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CF" w:rsidRDefault="00C36F07" w:rsidP="0071204F">
      <w:pPr>
        <w:widowControl w:val="0"/>
        <w:rPr>
          <w:rFonts w:ascii="Arial" w:hAnsi="Arial" w:cs="Arial"/>
          <w:b/>
          <w:bCs/>
          <w:sz w:val="48"/>
          <w:szCs w:val="48"/>
        </w:rPr>
      </w:pPr>
      <w:r>
        <w:rPr>
          <w:noProof/>
        </w:rPr>
        <w:drawing>
          <wp:anchor distT="0" distB="0" distL="114300" distR="114300" simplePos="0" relativeHeight="251661824" behindDoc="0" locked="0" layoutInCell="1" allowOverlap="1" wp14:anchorId="5CE592BC" wp14:editId="6E3B2976">
            <wp:simplePos x="0" y="0"/>
            <wp:positionH relativeFrom="column">
              <wp:posOffset>139065</wp:posOffset>
            </wp:positionH>
            <wp:positionV relativeFrom="paragraph">
              <wp:posOffset>-6985</wp:posOffset>
            </wp:positionV>
            <wp:extent cx="2067560" cy="1163320"/>
            <wp:effectExtent l="0" t="0" r="8890" b="0"/>
            <wp:wrapSquare wrapText="bothSides"/>
            <wp:docPr id="23" name="Picture 23" descr="Shalom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alom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5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CF">
        <w:rPr>
          <w:rFonts w:ascii="Arial" w:hAnsi="Arial" w:cs="Arial"/>
          <w:b/>
          <w:bCs/>
          <w:sz w:val="48"/>
          <w:szCs w:val="48"/>
        </w:rPr>
        <w:t>Wedding Policies</w:t>
      </w:r>
    </w:p>
    <w:p w:rsidR="00455BCF" w:rsidRDefault="00DD7620" w:rsidP="0071204F">
      <w:pPr>
        <w:widowControl w:val="0"/>
        <w:rPr>
          <w:rFonts w:ascii="Arial" w:hAnsi="Arial" w:cs="Arial"/>
          <w:sz w:val="28"/>
          <w:szCs w:val="28"/>
        </w:rPr>
      </w:pPr>
      <w:r>
        <w:rPr>
          <w:rFonts w:ascii="Arial" w:hAnsi="Arial" w:cs="Arial"/>
          <w:sz w:val="28"/>
          <w:szCs w:val="28"/>
        </w:rPr>
        <w:t>Shalom</w:t>
      </w:r>
      <w:r w:rsidR="00455BCF">
        <w:rPr>
          <w:rFonts w:ascii="Arial" w:hAnsi="Arial" w:cs="Arial"/>
          <w:sz w:val="28"/>
          <w:szCs w:val="28"/>
        </w:rPr>
        <w:t xml:space="preserve"> Lutheran Church</w:t>
      </w:r>
    </w:p>
    <w:p w:rsidR="00455BCF" w:rsidRDefault="00DD7620" w:rsidP="0071204F">
      <w:pPr>
        <w:widowControl w:val="0"/>
        <w:rPr>
          <w:rFonts w:ascii="Arial" w:hAnsi="Arial" w:cs="Arial"/>
          <w:sz w:val="28"/>
          <w:szCs w:val="28"/>
        </w:rPr>
      </w:pPr>
      <w:r>
        <w:rPr>
          <w:rFonts w:ascii="Arial" w:hAnsi="Arial" w:cs="Arial"/>
          <w:sz w:val="28"/>
          <w:szCs w:val="28"/>
        </w:rPr>
        <w:t>1000 E Maple St</w:t>
      </w:r>
      <w:r w:rsidR="003B1EEC">
        <w:rPr>
          <w:rFonts w:ascii="Arial" w:hAnsi="Arial" w:cs="Arial"/>
          <w:sz w:val="28"/>
          <w:szCs w:val="28"/>
        </w:rPr>
        <w:t xml:space="preserve">, </w:t>
      </w:r>
      <w:r w:rsidR="00455BCF">
        <w:rPr>
          <w:rFonts w:ascii="Arial" w:hAnsi="Arial" w:cs="Arial"/>
          <w:sz w:val="28"/>
          <w:szCs w:val="28"/>
        </w:rPr>
        <w:t xml:space="preserve">PO Box </w:t>
      </w:r>
      <w:r>
        <w:rPr>
          <w:rFonts w:ascii="Arial" w:hAnsi="Arial" w:cs="Arial"/>
          <w:sz w:val="28"/>
          <w:szCs w:val="28"/>
        </w:rPr>
        <w:t>37</w:t>
      </w:r>
    </w:p>
    <w:p w:rsidR="00455BCF" w:rsidRDefault="00DD7620" w:rsidP="0071204F">
      <w:pPr>
        <w:widowControl w:val="0"/>
        <w:rPr>
          <w:rFonts w:ascii="Arial" w:hAnsi="Arial" w:cs="Arial"/>
          <w:sz w:val="28"/>
          <w:szCs w:val="28"/>
        </w:rPr>
      </w:pPr>
      <w:r>
        <w:rPr>
          <w:rFonts w:ascii="Arial" w:hAnsi="Arial" w:cs="Arial"/>
          <w:sz w:val="28"/>
          <w:szCs w:val="28"/>
        </w:rPr>
        <w:t>Harrisburg</w:t>
      </w:r>
      <w:r w:rsidR="00455BCF">
        <w:rPr>
          <w:rFonts w:ascii="Arial" w:hAnsi="Arial" w:cs="Arial"/>
          <w:sz w:val="28"/>
          <w:szCs w:val="28"/>
        </w:rPr>
        <w:t>, South Dakota 570</w:t>
      </w:r>
      <w:r>
        <w:rPr>
          <w:rFonts w:ascii="Arial" w:hAnsi="Arial" w:cs="Arial"/>
          <w:sz w:val="28"/>
          <w:szCs w:val="28"/>
        </w:rPr>
        <w:t>32</w:t>
      </w:r>
    </w:p>
    <w:p w:rsidR="003B1EEC" w:rsidRDefault="003B1EEC" w:rsidP="0071204F">
      <w:pPr>
        <w:widowControl w:val="0"/>
        <w:rPr>
          <w:rFonts w:ascii="Arial" w:hAnsi="Arial" w:cs="Arial"/>
          <w:sz w:val="28"/>
          <w:szCs w:val="28"/>
        </w:rPr>
      </w:pPr>
      <w:r>
        <w:rPr>
          <w:rFonts w:ascii="Arial" w:hAnsi="Arial" w:cs="Arial"/>
          <w:sz w:val="28"/>
          <w:szCs w:val="28"/>
        </w:rPr>
        <w:t xml:space="preserve">phone 605-767-5382 </w:t>
      </w:r>
      <w:r>
        <w:rPr>
          <w:rFonts w:ascii="Arial" w:hAnsi="Arial" w:cs="Arial"/>
          <w:sz w:val="28"/>
          <w:szCs w:val="28"/>
        </w:rPr>
        <w:tab/>
      </w:r>
      <w:r w:rsidRPr="003B1EEC">
        <w:rPr>
          <w:rFonts w:ascii="Arial" w:hAnsi="Arial" w:cs="Arial"/>
          <w:sz w:val="28"/>
          <w:szCs w:val="28"/>
          <w:u w:val="single"/>
        </w:rPr>
        <w:t>office@shalomlc.com</w:t>
      </w:r>
    </w:p>
    <w:p w:rsidR="00455BCF" w:rsidRDefault="00455BCF" w:rsidP="0071204F">
      <w:pPr>
        <w:widowControl w:val="0"/>
        <w:rPr>
          <w:rFonts w:ascii="Arial" w:hAnsi="Arial" w:cs="Arial"/>
          <w:sz w:val="28"/>
          <w:szCs w:val="28"/>
        </w:rPr>
      </w:pPr>
      <w:r>
        <w:rPr>
          <w:rFonts w:ascii="Arial" w:hAnsi="Arial" w:cs="Arial"/>
          <w:sz w:val="28"/>
          <w:szCs w:val="28"/>
        </w:rPr>
        <w:t> </w:t>
      </w:r>
    </w:p>
    <w:p w:rsidR="00455BCF" w:rsidRDefault="00455BCF" w:rsidP="0071204F">
      <w:pPr>
        <w:widowControl w:val="0"/>
        <w:rPr>
          <w:rFonts w:ascii="Arial" w:hAnsi="Arial" w:cs="Arial"/>
          <w:sz w:val="16"/>
          <w:szCs w:val="16"/>
        </w:rPr>
      </w:pPr>
      <w:r>
        <w:t> </w:t>
      </w:r>
      <w:r>
        <w:rPr>
          <w:rFonts w:ascii="Arial" w:hAnsi="Arial" w:cs="Arial"/>
          <w:sz w:val="16"/>
          <w:szCs w:val="16"/>
        </w:rPr>
        <w:t> </w:t>
      </w:r>
    </w:p>
    <w:p w:rsidR="00455BCF" w:rsidRPr="00F60171" w:rsidRDefault="00455BCF" w:rsidP="00167294">
      <w:pPr>
        <w:widowControl w:val="0"/>
        <w:jc w:val="center"/>
        <w:rPr>
          <w:rFonts w:ascii="Arial" w:hAnsi="Arial" w:cs="Arial"/>
          <w:sz w:val="24"/>
          <w:szCs w:val="24"/>
        </w:rPr>
      </w:pPr>
      <w:r w:rsidRPr="00F10E7C">
        <w:rPr>
          <w:rFonts w:ascii="Arial" w:hAnsi="Arial" w:cs="Arial"/>
          <w:i/>
          <w:sz w:val="24"/>
          <w:szCs w:val="24"/>
        </w:rPr>
        <w:t xml:space="preserve">Thank you for your interest in having your wedding at </w:t>
      </w:r>
      <w:r w:rsidR="00DD7620">
        <w:rPr>
          <w:rFonts w:ascii="Arial" w:hAnsi="Arial" w:cs="Arial"/>
          <w:i/>
          <w:sz w:val="24"/>
          <w:szCs w:val="24"/>
        </w:rPr>
        <w:t>Shalom</w:t>
      </w:r>
      <w:r w:rsidRPr="00F10E7C">
        <w:rPr>
          <w:rFonts w:ascii="Arial" w:hAnsi="Arial" w:cs="Arial"/>
          <w:i/>
          <w:sz w:val="24"/>
          <w:szCs w:val="24"/>
        </w:rPr>
        <w:t xml:space="preserve"> Lutheran Church, </w:t>
      </w:r>
      <w:r w:rsidR="00DD7620">
        <w:rPr>
          <w:rFonts w:ascii="Arial" w:hAnsi="Arial" w:cs="Arial"/>
          <w:i/>
          <w:sz w:val="24"/>
          <w:szCs w:val="24"/>
        </w:rPr>
        <w:t>Harrisburg</w:t>
      </w:r>
      <w:r w:rsidR="0071204F">
        <w:rPr>
          <w:rFonts w:ascii="Arial" w:hAnsi="Arial" w:cs="Arial"/>
          <w:i/>
          <w:sz w:val="24"/>
          <w:szCs w:val="24"/>
        </w:rPr>
        <w:t xml:space="preserve">, South Dakota. </w:t>
      </w:r>
      <w:r w:rsidRPr="00F10E7C">
        <w:rPr>
          <w:rFonts w:ascii="Arial" w:hAnsi="Arial" w:cs="Arial"/>
          <w:i/>
          <w:sz w:val="24"/>
          <w:szCs w:val="24"/>
        </w:rPr>
        <w:t>As you read through this booklet, our hope is that many of your questions will be answered. Certainly, not every possible issue is covered, but we have made an effort to address the most common questions.</w:t>
      </w:r>
      <w:r w:rsidR="00F10E7C">
        <w:rPr>
          <w:rFonts w:ascii="Arial" w:hAnsi="Arial" w:cs="Arial"/>
          <w:i/>
          <w:sz w:val="24"/>
          <w:szCs w:val="24"/>
        </w:rPr>
        <w:t xml:space="preserve"> Please feel free to contact the church office at 605-</w:t>
      </w:r>
      <w:r w:rsidR="00DD7620">
        <w:rPr>
          <w:rFonts w:ascii="Arial" w:hAnsi="Arial" w:cs="Arial"/>
          <w:i/>
          <w:sz w:val="24"/>
          <w:szCs w:val="24"/>
        </w:rPr>
        <w:t>767-5382</w:t>
      </w:r>
      <w:r w:rsidR="00F10E7C">
        <w:rPr>
          <w:rFonts w:ascii="Arial" w:hAnsi="Arial" w:cs="Arial"/>
          <w:i/>
          <w:sz w:val="24"/>
          <w:szCs w:val="24"/>
        </w:rPr>
        <w:t xml:space="preserve"> or by email at </w:t>
      </w:r>
      <w:hyperlink r:id="rId10" w:history="1">
        <w:r w:rsidR="00DD7620" w:rsidRPr="003A40B0">
          <w:rPr>
            <w:rStyle w:val="Hyperlink"/>
            <w:rFonts w:ascii="Arial" w:hAnsi="Arial" w:cs="Arial"/>
            <w:i/>
            <w:sz w:val="24"/>
            <w:szCs w:val="24"/>
          </w:rPr>
          <w:t>office@Shalomlc.com</w:t>
        </w:r>
      </w:hyperlink>
      <w:r w:rsidR="00F10E7C" w:rsidRPr="00F10E7C">
        <w:rPr>
          <w:rFonts w:ascii="Arial" w:hAnsi="Arial" w:cs="Arial"/>
          <w:i/>
          <w:color w:val="auto"/>
          <w:sz w:val="24"/>
          <w:szCs w:val="24"/>
        </w:rPr>
        <w:t>.</w:t>
      </w:r>
      <w:r w:rsidR="00F60171">
        <w:rPr>
          <w:rFonts w:ascii="Arial" w:hAnsi="Arial" w:cs="Arial"/>
          <w:color w:val="auto"/>
          <w:sz w:val="24"/>
          <w:szCs w:val="24"/>
        </w:rPr>
        <w:t xml:space="preserve"> </w:t>
      </w:r>
      <w:r w:rsidR="00F60171" w:rsidRPr="00F60171">
        <w:rPr>
          <w:rFonts w:ascii="Arial" w:hAnsi="Arial" w:cs="Arial"/>
          <w:color w:val="auto"/>
        </w:rPr>
        <w:t>(revised October 2016)</w:t>
      </w:r>
    </w:p>
    <w:p w:rsidR="00455BCF" w:rsidRDefault="00455BCF">
      <w:pPr>
        <w:spacing w:after="200" w:line="276" w:lineRule="auto"/>
      </w:pPr>
    </w:p>
    <w:p w:rsidR="00455BCF" w:rsidRDefault="00455BCF" w:rsidP="004B53F9">
      <w:pPr>
        <w:rPr>
          <w:rFonts w:ascii="Arial" w:hAnsi="Arial" w:cs="Arial"/>
          <w:b/>
          <w:bCs/>
          <w:sz w:val="24"/>
          <w:szCs w:val="24"/>
        </w:rPr>
      </w:pPr>
      <w:r>
        <w:rPr>
          <w:rFonts w:ascii="Arial" w:hAnsi="Arial" w:cs="Arial"/>
          <w:sz w:val="24"/>
          <w:szCs w:val="24"/>
        </w:rPr>
        <w:t> </w:t>
      </w:r>
      <w:r>
        <w:rPr>
          <w:rFonts w:ascii="Arial" w:hAnsi="Arial" w:cs="Arial"/>
          <w:b/>
          <w:bCs/>
          <w:sz w:val="24"/>
          <w:szCs w:val="24"/>
        </w:rPr>
        <w:t xml:space="preserve">Who May Have a Wedding at </w:t>
      </w:r>
      <w:r w:rsidR="00DD7620">
        <w:rPr>
          <w:rFonts w:ascii="Arial" w:hAnsi="Arial" w:cs="Arial"/>
          <w:b/>
          <w:bCs/>
          <w:sz w:val="24"/>
          <w:szCs w:val="24"/>
        </w:rPr>
        <w:t>Shalom</w:t>
      </w:r>
      <w:r>
        <w:rPr>
          <w:rFonts w:ascii="Arial" w:hAnsi="Arial" w:cs="Arial"/>
          <w:b/>
          <w:bCs/>
          <w:sz w:val="24"/>
          <w:szCs w:val="24"/>
        </w:rPr>
        <w:t xml:space="preserve">?  </w:t>
      </w:r>
      <w:bookmarkStart w:id="0" w:name="_GoBack"/>
      <w:bookmarkEnd w:id="0"/>
      <w:r w:rsidR="00C36F07">
        <w:rPr>
          <w:noProof/>
          <w:sz w:val="24"/>
          <w:szCs w:val="24"/>
        </w:rPr>
        <w:drawing>
          <wp:anchor distT="36576" distB="36576" distL="36576" distR="36576" simplePos="0" relativeHeight="251654656" behindDoc="0" locked="0" layoutInCell="1" allowOverlap="1">
            <wp:simplePos x="0" y="0"/>
            <wp:positionH relativeFrom="column">
              <wp:posOffset>-2560320</wp:posOffset>
            </wp:positionH>
            <wp:positionV relativeFrom="paragraph">
              <wp:posOffset>2686050</wp:posOffset>
            </wp:positionV>
            <wp:extent cx="1070610" cy="1588770"/>
            <wp:effectExtent l="0" t="0" r="0" b="0"/>
            <wp:wrapNone/>
            <wp:docPr id="21" name="Picture 7" descr="j0409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9495[1]"/>
                    <pic:cNvPicPr>
                      <a:picLocks noChangeAspect="1" noChangeArrowheads="1"/>
                    </pic:cNvPicPr>
                  </pic:nvPicPr>
                  <pic:blipFill>
                    <a:blip r:embed="rId11">
                      <a:lum bright="18000" contrast="42000"/>
                      <a:grayscl/>
                      <a:extLst>
                        <a:ext uri="{28A0092B-C50C-407E-A947-70E740481C1C}">
                          <a14:useLocalDpi xmlns:a14="http://schemas.microsoft.com/office/drawing/2010/main" val="0"/>
                        </a:ext>
                      </a:extLst>
                    </a:blip>
                    <a:srcRect/>
                    <a:stretch>
                      <a:fillRect/>
                    </a:stretch>
                  </pic:blipFill>
                  <pic:spPr bwMode="auto">
                    <a:xfrm>
                      <a:off x="0" y="0"/>
                      <a:ext cx="107061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F07">
        <w:rPr>
          <w:noProof/>
          <w:sz w:val="24"/>
          <w:szCs w:val="24"/>
        </w:rPr>
        <w:drawing>
          <wp:anchor distT="36576" distB="36576" distL="36576" distR="36576" simplePos="0" relativeHeight="251653632" behindDoc="0" locked="0" layoutInCell="1" allowOverlap="1">
            <wp:simplePos x="0" y="0"/>
            <wp:positionH relativeFrom="column">
              <wp:posOffset>-2560320</wp:posOffset>
            </wp:positionH>
            <wp:positionV relativeFrom="paragraph">
              <wp:posOffset>2686050</wp:posOffset>
            </wp:positionV>
            <wp:extent cx="1070610" cy="1588770"/>
            <wp:effectExtent l="0" t="0" r="0" b="0"/>
            <wp:wrapNone/>
            <wp:docPr id="20" name="Picture 6" descr="j0409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9495[1]"/>
                    <pic:cNvPicPr>
                      <a:picLocks noChangeAspect="1" noChangeArrowheads="1"/>
                    </pic:cNvPicPr>
                  </pic:nvPicPr>
                  <pic:blipFill>
                    <a:blip r:embed="rId11">
                      <a:lum bright="18000" contrast="42000"/>
                      <a:grayscl/>
                      <a:extLst>
                        <a:ext uri="{28A0092B-C50C-407E-A947-70E740481C1C}">
                          <a14:useLocalDpi xmlns:a14="http://schemas.microsoft.com/office/drawing/2010/main" val="0"/>
                        </a:ext>
                      </a:extLst>
                    </a:blip>
                    <a:srcRect/>
                    <a:stretch>
                      <a:fillRect/>
                    </a:stretch>
                  </pic:blipFill>
                  <pic:spPr bwMode="auto">
                    <a:xfrm>
                      <a:off x="0" y="0"/>
                      <a:ext cx="107061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F07">
        <w:rPr>
          <w:noProof/>
          <w:sz w:val="24"/>
          <w:szCs w:val="24"/>
        </w:rPr>
        <w:drawing>
          <wp:anchor distT="36576" distB="36576" distL="36576" distR="36576" simplePos="0" relativeHeight="251652608" behindDoc="0" locked="0" layoutInCell="1" allowOverlap="1">
            <wp:simplePos x="0" y="0"/>
            <wp:positionH relativeFrom="column">
              <wp:posOffset>-2560320</wp:posOffset>
            </wp:positionH>
            <wp:positionV relativeFrom="paragraph">
              <wp:posOffset>2686050</wp:posOffset>
            </wp:positionV>
            <wp:extent cx="1070610" cy="1588770"/>
            <wp:effectExtent l="0" t="0" r="0" b="0"/>
            <wp:wrapNone/>
            <wp:docPr id="19" name="Picture 5" descr="j0409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9495[1]"/>
                    <pic:cNvPicPr>
                      <a:picLocks noChangeAspect="1" noChangeArrowheads="1"/>
                    </pic:cNvPicPr>
                  </pic:nvPicPr>
                  <pic:blipFill>
                    <a:blip r:embed="rId11">
                      <a:lum bright="18000" contrast="42000"/>
                      <a:grayscl/>
                      <a:extLst>
                        <a:ext uri="{28A0092B-C50C-407E-A947-70E740481C1C}">
                          <a14:useLocalDpi xmlns:a14="http://schemas.microsoft.com/office/drawing/2010/main" val="0"/>
                        </a:ext>
                      </a:extLst>
                    </a:blip>
                    <a:srcRect/>
                    <a:stretch>
                      <a:fillRect/>
                    </a:stretch>
                  </pic:blipFill>
                  <pic:spPr bwMode="auto">
                    <a:xfrm>
                      <a:off x="0" y="0"/>
                      <a:ext cx="107061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BCF" w:rsidRPr="004753D3" w:rsidRDefault="00C36F07" w:rsidP="004753D3">
      <w:pPr>
        <w:rPr>
          <w:rFonts w:ascii="Arial" w:hAnsi="Arial" w:cs="Arial"/>
          <w:sz w:val="24"/>
          <w:szCs w:val="24"/>
        </w:rPr>
      </w:pPr>
      <w:r>
        <w:rPr>
          <w:rFonts w:ascii="Arial" w:hAnsi="Arial" w:cs="Arial"/>
          <w:b/>
          <w:bCs/>
          <w:noProof/>
          <w:sz w:val="16"/>
          <w:szCs w:val="16"/>
        </w:rPr>
        <w:drawing>
          <wp:anchor distT="0" distB="0" distL="114300" distR="114300" simplePos="0" relativeHeight="251655680" behindDoc="0" locked="0" layoutInCell="1" allowOverlap="1">
            <wp:simplePos x="0" y="0"/>
            <wp:positionH relativeFrom="column">
              <wp:posOffset>5368290</wp:posOffset>
            </wp:positionH>
            <wp:positionV relativeFrom="paragraph">
              <wp:posOffset>406400</wp:posOffset>
            </wp:positionV>
            <wp:extent cx="1094740" cy="1617980"/>
            <wp:effectExtent l="0" t="0" r="0" b="1270"/>
            <wp:wrapSquare wrapText="bothSides"/>
            <wp:docPr id="18" name="Picture 1" descr="C:\Users\Pastor Trish\Pictures\p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Trish\Pictures\p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74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CF">
        <w:rPr>
          <w:rFonts w:ascii="Arial" w:hAnsi="Arial" w:cs="Arial"/>
          <w:b/>
          <w:bCs/>
          <w:sz w:val="16"/>
          <w:szCs w:val="16"/>
        </w:rPr>
        <w:t> </w:t>
      </w:r>
      <w:r w:rsidR="00455BCF">
        <w:rPr>
          <w:rFonts w:ascii="Arial" w:hAnsi="Arial" w:cs="Arial"/>
          <w:sz w:val="24"/>
          <w:szCs w:val="24"/>
        </w:rPr>
        <w:t xml:space="preserve">Although we want to welcome all people to our church, many request use of a church for a wedding simply based on “appearance”; they like the look of the place and think it would make a good setting or “backdrop” for their photos. In our Lutheran understanding, a marriage is a “Rite” of the Church of Jesus Christ, as those entering into the holy estate of matrimony come to their church home to ask God’s blessing upon their relationship. Those who </w:t>
      </w:r>
      <w:r w:rsidR="00612EE6">
        <w:rPr>
          <w:rFonts w:ascii="Arial" w:hAnsi="Arial" w:cs="Arial"/>
          <w:sz w:val="24"/>
          <w:szCs w:val="24"/>
        </w:rPr>
        <w:t>disconnected from faith practices</w:t>
      </w:r>
      <w:r w:rsidR="00455BCF">
        <w:rPr>
          <w:rFonts w:ascii="Arial" w:hAnsi="Arial" w:cs="Arial"/>
          <w:sz w:val="24"/>
          <w:szCs w:val="24"/>
        </w:rPr>
        <w:t xml:space="preserve"> are encouraged to have their marriage performed by a judge, through the civil marriage system. We encourage people to consider, “</w:t>
      </w:r>
      <w:r w:rsidR="00DF49AD">
        <w:rPr>
          <w:rFonts w:ascii="Arial" w:hAnsi="Arial" w:cs="Arial"/>
          <w:sz w:val="24"/>
          <w:szCs w:val="24"/>
        </w:rPr>
        <w:t xml:space="preserve">If one is not involved with Jesus’ believers and His church in an </w:t>
      </w:r>
      <w:r w:rsidR="00455BCF">
        <w:rPr>
          <w:rFonts w:ascii="Arial" w:hAnsi="Arial" w:cs="Arial"/>
          <w:sz w:val="24"/>
          <w:szCs w:val="24"/>
        </w:rPr>
        <w:t xml:space="preserve">intentional, committed way, why would one want to have </w:t>
      </w:r>
      <w:r w:rsidR="00612EE6">
        <w:rPr>
          <w:rFonts w:ascii="Arial" w:hAnsi="Arial" w:cs="Arial"/>
          <w:sz w:val="24"/>
          <w:szCs w:val="24"/>
        </w:rPr>
        <w:t>God’s</w:t>
      </w:r>
      <w:r w:rsidR="00455BCF">
        <w:rPr>
          <w:rFonts w:ascii="Arial" w:hAnsi="Arial" w:cs="Arial"/>
          <w:sz w:val="24"/>
          <w:szCs w:val="24"/>
        </w:rPr>
        <w:t xml:space="preserve"> blessing on their marriage?” Certainly, </w:t>
      </w:r>
      <w:r w:rsidR="00167294">
        <w:rPr>
          <w:rFonts w:ascii="Arial" w:hAnsi="Arial" w:cs="Arial"/>
          <w:sz w:val="24"/>
          <w:szCs w:val="24"/>
        </w:rPr>
        <w:t xml:space="preserve">getting married </w:t>
      </w:r>
      <w:r w:rsidR="00455BCF">
        <w:rPr>
          <w:rFonts w:ascii="Arial" w:hAnsi="Arial" w:cs="Arial"/>
          <w:sz w:val="24"/>
          <w:szCs w:val="24"/>
        </w:rPr>
        <w:t xml:space="preserve">within the Church may be an intentional beginning to </w:t>
      </w:r>
      <w:r w:rsidR="00612EE6">
        <w:rPr>
          <w:rFonts w:ascii="Arial" w:hAnsi="Arial" w:cs="Arial"/>
          <w:sz w:val="24"/>
          <w:szCs w:val="24"/>
        </w:rPr>
        <w:t xml:space="preserve">a </w:t>
      </w:r>
      <w:r w:rsidR="00167294">
        <w:rPr>
          <w:rFonts w:ascii="Arial" w:hAnsi="Arial" w:cs="Arial"/>
          <w:sz w:val="24"/>
          <w:szCs w:val="24"/>
        </w:rPr>
        <w:t>commitment to practicing a faith life. W</w:t>
      </w:r>
      <w:r w:rsidR="00455BCF">
        <w:rPr>
          <w:rFonts w:ascii="Arial" w:hAnsi="Arial" w:cs="Arial"/>
          <w:sz w:val="24"/>
          <w:szCs w:val="24"/>
        </w:rPr>
        <w:t xml:space="preserve">e encourage and lift up </w:t>
      </w:r>
      <w:r w:rsidR="00587415">
        <w:rPr>
          <w:rFonts w:ascii="Arial" w:hAnsi="Arial" w:cs="Arial"/>
          <w:sz w:val="24"/>
          <w:szCs w:val="24"/>
        </w:rPr>
        <w:t xml:space="preserve">having a faith conversation with Shalom’s pastor. </w:t>
      </w:r>
      <w:r w:rsidR="00612EE6">
        <w:rPr>
          <w:rFonts w:ascii="Arial" w:hAnsi="Arial" w:cs="Arial"/>
          <w:sz w:val="24"/>
          <w:szCs w:val="24"/>
        </w:rPr>
        <w:t xml:space="preserve">Each wedding request is reviewed by pastor and sometimes by the church council as well. </w:t>
      </w:r>
      <w:r w:rsidR="00850FD8">
        <w:rPr>
          <w:rFonts w:ascii="Arial" w:hAnsi="Arial" w:cs="Arial"/>
          <w:sz w:val="24"/>
          <w:szCs w:val="24"/>
        </w:rPr>
        <w:t xml:space="preserve"> </w:t>
      </w:r>
    </w:p>
    <w:p w:rsidR="0059167C" w:rsidRDefault="00C36F07" w:rsidP="00455BCF">
      <w:pPr>
        <w:widowControl w:val="0"/>
      </w:pPr>
      <w:r>
        <w:rPr>
          <w:noProof/>
          <w:sz w:val="24"/>
          <w:szCs w:val="24"/>
        </w:rPr>
        <w:drawing>
          <wp:anchor distT="36576" distB="36576" distL="36576" distR="36576" simplePos="0" relativeHeight="251651584" behindDoc="0" locked="0" layoutInCell="1" allowOverlap="1">
            <wp:simplePos x="0" y="0"/>
            <wp:positionH relativeFrom="column">
              <wp:posOffset>-2476500</wp:posOffset>
            </wp:positionH>
            <wp:positionV relativeFrom="paragraph">
              <wp:posOffset>40640</wp:posOffset>
            </wp:positionV>
            <wp:extent cx="1070610" cy="1588770"/>
            <wp:effectExtent l="0" t="0" r="0" b="0"/>
            <wp:wrapNone/>
            <wp:docPr id="16" name="Picture 3" descr="j0409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9495[1]"/>
                    <pic:cNvPicPr>
                      <a:picLocks noChangeAspect="1" noChangeArrowheads="1"/>
                    </pic:cNvPicPr>
                  </pic:nvPicPr>
                  <pic:blipFill>
                    <a:blip r:embed="rId11">
                      <a:lum bright="18000" contrast="42000"/>
                      <a:grayscl/>
                      <a:extLst>
                        <a:ext uri="{28A0092B-C50C-407E-A947-70E740481C1C}">
                          <a14:useLocalDpi xmlns:a14="http://schemas.microsoft.com/office/drawing/2010/main" val="0"/>
                        </a:ext>
                      </a:extLst>
                    </a:blip>
                    <a:srcRect/>
                    <a:stretch>
                      <a:fillRect/>
                    </a:stretch>
                  </pic:blipFill>
                  <pic:spPr bwMode="auto">
                    <a:xfrm>
                      <a:off x="0" y="0"/>
                      <a:ext cx="107061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BCF" w:rsidRDefault="00455BCF" w:rsidP="00455BCF">
      <w:pPr>
        <w:widowControl w:val="0"/>
        <w:rPr>
          <w:rFonts w:ascii="Arial" w:hAnsi="Arial" w:cs="Arial"/>
          <w:b/>
          <w:bCs/>
          <w:sz w:val="24"/>
          <w:szCs w:val="24"/>
        </w:rPr>
      </w:pPr>
      <w:r>
        <w:rPr>
          <w:rFonts w:ascii="Arial" w:hAnsi="Arial" w:cs="Arial"/>
          <w:b/>
          <w:bCs/>
          <w:sz w:val="24"/>
          <w:szCs w:val="24"/>
        </w:rPr>
        <w:t>How Early Should We Begin the Process?</w:t>
      </w:r>
    </w:p>
    <w:p w:rsidR="00FD7FE5" w:rsidRDefault="00455BCF" w:rsidP="00FD7FE5">
      <w:pPr>
        <w:rPr>
          <w:rFonts w:ascii="Arial" w:hAnsi="Arial" w:cs="Arial"/>
          <w:sz w:val="24"/>
          <w:szCs w:val="24"/>
        </w:rPr>
      </w:pPr>
      <w:r>
        <w:rPr>
          <w:rFonts w:ascii="Arial" w:hAnsi="Arial" w:cs="Arial"/>
          <w:sz w:val="24"/>
          <w:szCs w:val="24"/>
        </w:rPr>
        <w:t xml:space="preserve">Those who desire to be married at </w:t>
      </w:r>
      <w:r w:rsidR="00DD7620">
        <w:rPr>
          <w:rFonts w:ascii="Arial" w:hAnsi="Arial" w:cs="Arial"/>
          <w:sz w:val="24"/>
          <w:szCs w:val="24"/>
        </w:rPr>
        <w:t>Shalom</w:t>
      </w:r>
      <w:r>
        <w:rPr>
          <w:rFonts w:ascii="Arial" w:hAnsi="Arial" w:cs="Arial"/>
          <w:sz w:val="24"/>
          <w:szCs w:val="24"/>
        </w:rPr>
        <w:t xml:space="preserve"> should contact the church office as soon as possible to inquire regarding date, availability of the pastor, musicians, and </w:t>
      </w:r>
      <w:r w:rsidR="00612EE6">
        <w:rPr>
          <w:rFonts w:ascii="Arial" w:hAnsi="Arial" w:cs="Arial"/>
          <w:sz w:val="24"/>
          <w:szCs w:val="24"/>
        </w:rPr>
        <w:t>building.</w:t>
      </w:r>
      <w:r w:rsidR="00645DDA">
        <w:rPr>
          <w:rFonts w:ascii="Arial" w:hAnsi="Arial" w:cs="Arial"/>
          <w:sz w:val="24"/>
          <w:szCs w:val="24"/>
        </w:rPr>
        <w:t xml:space="preserve"> Y</w:t>
      </w:r>
      <w:r>
        <w:rPr>
          <w:rFonts w:ascii="Arial" w:hAnsi="Arial" w:cs="Arial"/>
          <w:sz w:val="24"/>
          <w:szCs w:val="24"/>
        </w:rPr>
        <w:t xml:space="preserve">ou will also receive important information about pre-marital counseling (discussed </w:t>
      </w:r>
      <w:r w:rsidR="00FD7FE5">
        <w:rPr>
          <w:rFonts w:ascii="Arial" w:hAnsi="Arial" w:cs="Arial"/>
          <w:sz w:val="24"/>
          <w:szCs w:val="24"/>
        </w:rPr>
        <w:t xml:space="preserve">below), cost, etc. </w:t>
      </w:r>
    </w:p>
    <w:p w:rsidR="00E81783" w:rsidRDefault="00E81783" w:rsidP="00FD7FE5">
      <w:pPr>
        <w:rPr>
          <w:rFonts w:ascii="Arial" w:hAnsi="Arial" w:cs="Arial"/>
          <w:sz w:val="24"/>
          <w:szCs w:val="24"/>
        </w:rPr>
      </w:pPr>
    </w:p>
    <w:p w:rsidR="00FD7FE5" w:rsidRPr="00FD7FE5" w:rsidRDefault="00FD7FE5" w:rsidP="00FD7FE5">
      <w:pPr>
        <w:ind w:left="1710"/>
        <w:rPr>
          <w:rFonts w:ascii="Arial" w:hAnsi="Arial" w:cs="Arial"/>
          <w:sz w:val="8"/>
          <w:szCs w:val="8"/>
        </w:rPr>
      </w:pPr>
    </w:p>
    <w:p w:rsidR="00FD7FE5" w:rsidRPr="00FD7FE5" w:rsidRDefault="00C36F07" w:rsidP="00FD7FE5">
      <w:pPr>
        <w:ind w:left="1080"/>
        <w:rPr>
          <w:rFonts w:ascii="Arial" w:hAnsi="Arial" w:cs="Arial"/>
          <w:i/>
          <w:sz w:val="24"/>
          <w:szCs w:val="24"/>
        </w:rPr>
      </w:pPr>
      <w:r>
        <w:rPr>
          <w:noProof/>
          <w:sz w:val="24"/>
          <w:szCs w:val="24"/>
        </w:rPr>
        <w:drawing>
          <wp:anchor distT="36576" distB="36576" distL="36576" distR="36576" simplePos="0" relativeHeight="251656704" behindDoc="0" locked="0" layoutInCell="1" allowOverlap="1">
            <wp:simplePos x="0" y="0"/>
            <wp:positionH relativeFrom="column">
              <wp:posOffset>9704070</wp:posOffset>
            </wp:positionH>
            <wp:positionV relativeFrom="paragraph">
              <wp:posOffset>9525</wp:posOffset>
            </wp:positionV>
            <wp:extent cx="1474470" cy="1428750"/>
            <wp:effectExtent l="0" t="0" r="0" b="0"/>
            <wp:wrapNone/>
            <wp:docPr id="14" name="Picture 8" descr="j0434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4791[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7447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FE5" w:rsidRPr="00FD7FE5">
        <w:rPr>
          <w:rFonts w:ascii="Arial" w:hAnsi="Arial" w:cs="Arial"/>
          <w:i/>
          <w:sz w:val="24"/>
          <w:szCs w:val="24"/>
        </w:rPr>
        <w:t xml:space="preserve">Please note that weddings will </w:t>
      </w:r>
      <w:r w:rsidR="00587415">
        <w:rPr>
          <w:rFonts w:ascii="Arial" w:hAnsi="Arial" w:cs="Arial"/>
          <w:i/>
          <w:sz w:val="24"/>
          <w:szCs w:val="24"/>
        </w:rPr>
        <w:t xml:space="preserve">not </w:t>
      </w:r>
      <w:r w:rsidR="00FD7FE5" w:rsidRPr="00FD7FE5">
        <w:rPr>
          <w:rFonts w:ascii="Arial" w:hAnsi="Arial" w:cs="Arial"/>
          <w:i/>
          <w:sz w:val="24"/>
          <w:szCs w:val="24"/>
        </w:rPr>
        <w:t>normally be scheduled on the following days:</w:t>
      </w:r>
    </w:p>
    <w:p w:rsidR="00FD7FE5" w:rsidRPr="00FD7FE5" w:rsidRDefault="00C36F07" w:rsidP="00FD7FE5">
      <w:pPr>
        <w:numPr>
          <w:ilvl w:val="0"/>
          <w:numId w:val="1"/>
        </w:numPr>
        <w:ind w:left="1890"/>
        <w:rPr>
          <w:rFonts w:ascii="Arial" w:hAnsi="Arial" w:cs="Arial"/>
          <w:sz w:val="24"/>
          <w:szCs w:val="24"/>
        </w:rPr>
      </w:pPr>
      <w:r>
        <w:rPr>
          <w:rFonts w:ascii="Arial" w:hAnsi="Arial" w:cs="Arial"/>
          <w:b/>
          <w:bCs/>
          <w:noProof/>
          <w:sz w:val="16"/>
          <w:szCs w:val="16"/>
        </w:rPr>
        <w:drawing>
          <wp:anchor distT="0" distB="0" distL="114300" distR="114300" simplePos="0" relativeHeight="251657728" behindDoc="0" locked="0" layoutInCell="1" allowOverlap="1">
            <wp:simplePos x="0" y="0"/>
            <wp:positionH relativeFrom="column">
              <wp:posOffset>5090160</wp:posOffset>
            </wp:positionH>
            <wp:positionV relativeFrom="paragraph">
              <wp:posOffset>57150</wp:posOffset>
            </wp:positionV>
            <wp:extent cx="1245870" cy="1205865"/>
            <wp:effectExtent l="0" t="0" r="0" b="0"/>
            <wp:wrapSquare wrapText="bothSides"/>
            <wp:docPr id="15" name="Picture 8" descr="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enda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8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FE5" w:rsidRPr="00FD7FE5">
        <w:rPr>
          <w:rFonts w:ascii="Arial" w:hAnsi="Arial" w:cs="Arial"/>
          <w:sz w:val="24"/>
          <w:szCs w:val="24"/>
        </w:rPr>
        <w:t>New Year's Eve and New Year's Day</w:t>
      </w:r>
    </w:p>
    <w:p w:rsidR="00FD7FE5" w:rsidRPr="00FD7FE5" w:rsidRDefault="00FD7FE5" w:rsidP="00FD7FE5">
      <w:pPr>
        <w:numPr>
          <w:ilvl w:val="0"/>
          <w:numId w:val="1"/>
        </w:numPr>
        <w:ind w:left="1890"/>
        <w:rPr>
          <w:rFonts w:ascii="Arial" w:hAnsi="Arial" w:cs="Arial"/>
          <w:i/>
          <w:sz w:val="24"/>
          <w:szCs w:val="24"/>
        </w:rPr>
      </w:pPr>
      <w:r w:rsidRPr="00FD7FE5">
        <w:rPr>
          <w:rFonts w:ascii="Arial" w:hAnsi="Arial" w:cs="Arial"/>
          <w:sz w:val="24"/>
          <w:szCs w:val="24"/>
        </w:rPr>
        <w:t xml:space="preserve">Holy Week </w:t>
      </w:r>
      <w:r w:rsidRPr="00FD7FE5">
        <w:rPr>
          <w:rFonts w:ascii="Arial" w:hAnsi="Arial" w:cs="Arial"/>
          <w:i/>
          <w:sz w:val="24"/>
          <w:szCs w:val="24"/>
        </w:rPr>
        <w:t>(Palm Sunday through Easter)</w:t>
      </w:r>
    </w:p>
    <w:p w:rsidR="00FD7FE5" w:rsidRPr="00FD7FE5" w:rsidRDefault="00FD7FE5" w:rsidP="00FD7FE5">
      <w:pPr>
        <w:numPr>
          <w:ilvl w:val="0"/>
          <w:numId w:val="1"/>
        </w:numPr>
        <w:ind w:left="1890"/>
        <w:rPr>
          <w:rFonts w:ascii="Arial" w:hAnsi="Arial" w:cs="Arial"/>
          <w:sz w:val="24"/>
          <w:szCs w:val="24"/>
        </w:rPr>
      </w:pPr>
      <w:r w:rsidRPr="00FD7FE5">
        <w:rPr>
          <w:rFonts w:ascii="Arial" w:hAnsi="Arial" w:cs="Arial"/>
          <w:sz w:val="24"/>
          <w:szCs w:val="24"/>
        </w:rPr>
        <w:t>Memorial Day &amp; weekend</w:t>
      </w:r>
    </w:p>
    <w:p w:rsidR="00587415" w:rsidRDefault="00587415" w:rsidP="00FD7FE5">
      <w:pPr>
        <w:numPr>
          <w:ilvl w:val="0"/>
          <w:numId w:val="1"/>
        </w:numPr>
        <w:ind w:left="1890"/>
        <w:rPr>
          <w:rFonts w:ascii="Arial" w:hAnsi="Arial" w:cs="Arial"/>
          <w:sz w:val="24"/>
          <w:szCs w:val="24"/>
        </w:rPr>
      </w:pPr>
      <w:r w:rsidRPr="00FD7FE5">
        <w:rPr>
          <w:rFonts w:ascii="Arial" w:hAnsi="Arial" w:cs="Arial"/>
          <w:sz w:val="24"/>
          <w:szCs w:val="24"/>
        </w:rPr>
        <w:t xml:space="preserve">Synod Assembly Weekend </w:t>
      </w:r>
    </w:p>
    <w:p w:rsidR="00FD7FE5" w:rsidRPr="00FD7FE5" w:rsidRDefault="00FD7FE5" w:rsidP="00FD7FE5">
      <w:pPr>
        <w:numPr>
          <w:ilvl w:val="0"/>
          <w:numId w:val="1"/>
        </w:numPr>
        <w:ind w:left="1890"/>
        <w:rPr>
          <w:rFonts w:ascii="Arial" w:hAnsi="Arial" w:cs="Arial"/>
          <w:sz w:val="24"/>
          <w:szCs w:val="24"/>
        </w:rPr>
      </w:pPr>
      <w:r w:rsidRPr="00FD7FE5">
        <w:rPr>
          <w:rFonts w:ascii="Arial" w:hAnsi="Arial" w:cs="Arial"/>
          <w:sz w:val="24"/>
          <w:szCs w:val="24"/>
        </w:rPr>
        <w:t>Independence Day (July 4th)</w:t>
      </w:r>
    </w:p>
    <w:p w:rsidR="00FD7FE5" w:rsidRPr="00FD7FE5" w:rsidRDefault="00FD7FE5" w:rsidP="00FD7FE5">
      <w:pPr>
        <w:numPr>
          <w:ilvl w:val="0"/>
          <w:numId w:val="1"/>
        </w:numPr>
        <w:ind w:left="1890"/>
        <w:rPr>
          <w:rFonts w:ascii="Arial" w:hAnsi="Arial" w:cs="Arial"/>
          <w:sz w:val="24"/>
          <w:szCs w:val="24"/>
        </w:rPr>
      </w:pPr>
      <w:r w:rsidRPr="00FD7FE5">
        <w:rPr>
          <w:rFonts w:ascii="Arial" w:hAnsi="Arial" w:cs="Arial"/>
          <w:sz w:val="24"/>
          <w:szCs w:val="24"/>
        </w:rPr>
        <w:t>Thanksgiving Eve or Thanksgiving Day</w:t>
      </w:r>
    </w:p>
    <w:p w:rsidR="00FD7FE5" w:rsidRPr="00FD7FE5" w:rsidRDefault="00FD7FE5" w:rsidP="00FD7FE5">
      <w:pPr>
        <w:numPr>
          <w:ilvl w:val="0"/>
          <w:numId w:val="1"/>
        </w:numPr>
        <w:ind w:left="1890"/>
        <w:rPr>
          <w:rFonts w:ascii="Arial" w:hAnsi="Arial" w:cs="Arial"/>
          <w:sz w:val="24"/>
          <w:szCs w:val="24"/>
        </w:rPr>
      </w:pPr>
      <w:r w:rsidRPr="00FD7FE5">
        <w:rPr>
          <w:rFonts w:ascii="Arial" w:hAnsi="Arial" w:cs="Arial"/>
          <w:sz w:val="24"/>
          <w:szCs w:val="24"/>
        </w:rPr>
        <w:t>Christmas Eve or Christmas Day</w:t>
      </w:r>
    </w:p>
    <w:p w:rsidR="00FD7FE5" w:rsidRDefault="00FD7FE5" w:rsidP="00587415">
      <w:pPr>
        <w:ind w:left="1890"/>
        <w:rPr>
          <w:rFonts w:ascii="Arial" w:hAnsi="Arial" w:cs="Arial"/>
          <w:sz w:val="24"/>
          <w:szCs w:val="24"/>
        </w:rPr>
      </w:pPr>
    </w:p>
    <w:p w:rsidR="00FD7FE5" w:rsidRPr="00FD7FE5" w:rsidRDefault="00FD7FE5" w:rsidP="00FD7FE5">
      <w:pPr>
        <w:ind w:left="1710"/>
        <w:rPr>
          <w:rFonts w:ascii="Arial" w:hAnsi="Arial" w:cs="Arial"/>
          <w:sz w:val="16"/>
          <w:szCs w:val="16"/>
        </w:rPr>
      </w:pPr>
    </w:p>
    <w:p w:rsidR="00FD7FE5" w:rsidRPr="00FD7FE5" w:rsidRDefault="00FD7FE5" w:rsidP="00FD7FE5">
      <w:pPr>
        <w:rPr>
          <w:rFonts w:ascii="Arial" w:hAnsi="Arial" w:cs="Arial"/>
          <w:sz w:val="24"/>
          <w:szCs w:val="24"/>
        </w:rPr>
      </w:pPr>
      <w:r w:rsidRPr="00FD7FE5">
        <w:rPr>
          <w:rFonts w:ascii="Arial" w:hAnsi="Arial" w:cs="Arial"/>
          <w:sz w:val="24"/>
          <w:szCs w:val="24"/>
        </w:rPr>
        <w:t>As soon as you know of your intentions, please contact the church office to secure the d</w:t>
      </w:r>
      <w:r w:rsidR="00645DDA">
        <w:rPr>
          <w:rFonts w:ascii="Arial" w:hAnsi="Arial" w:cs="Arial"/>
          <w:sz w:val="24"/>
          <w:szCs w:val="24"/>
        </w:rPr>
        <w:t xml:space="preserve">ate you want for your wedding. </w:t>
      </w:r>
      <w:r w:rsidRPr="00FD7FE5">
        <w:rPr>
          <w:rFonts w:ascii="Arial" w:hAnsi="Arial" w:cs="Arial"/>
          <w:sz w:val="24"/>
          <w:szCs w:val="24"/>
        </w:rPr>
        <w:t xml:space="preserve">Advance notice is the best way to ensure your event.  </w:t>
      </w:r>
    </w:p>
    <w:p w:rsidR="00F74609" w:rsidRPr="00B0026A" w:rsidRDefault="00F74609" w:rsidP="00F74609">
      <w:pPr>
        <w:rPr>
          <w:rFonts w:ascii="Arial" w:hAnsi="Arial" w:cs="Arial"/>
          <w:b/>
          <w:kern w:val="0"/>
          <w:sz w:val="24"/>
          <w:szCs w:val="24"/>
        </w:rPr>
      </w:pPr>
      <w:r w:rsidRPr="00B0026A">
        <w:rPr>
          <w:rFonts w:ascii="Arial" w:hAnsi="Arial" w:cs="Arial"/>
          <w:b/>
          <w:kern w:val="0"/>
          <w:sz w:val="24"/>
          <w:szCs w:val="24"/>
        </w:rPr>
        <w:lastRenderedPageBreak/>
        <w:t>Sanctuary Seating</w:t>
      </w:r>
    </w:p>
    <w:p w:rsidR="00F74609" w:rsidRPr="00B0026A" w:rsidRDefault="00F74609" w:rsidP="00F74609">
      <w:pPr>
        <w:widowControl w:val="0"/>
        <w:rPr>
          <w:rFonts w:ascii="Arial" w:hAnsi="Arial" w:cs="Arial"/>
          <w:b/>
          <w:bCs/>
          <w:sz w:val="24"/>
          <w:szCs w:val="24"/>
        </w:rPr>
      </w:pPr>
      <w:r w:rsidRPr="00B0026A">
        <w:rPr>
          <w:rFonts w:ascii="Arial" w:hAnsi="Arial" w:cs="Arial"/>
          <w:kern w:val="0"/>
          <w:sz w:val="24"/>
          <w:szCs w:val="24"/>
        </w:rPr>
        <w:t>The sanctuary seat</w:t>
      </w:r>
      <w:r>
        <w:rPr>
          <w:rFonts w:ascii="Arial" w:hAnsi="Arial" w:cs="Arial"/>
          <w:kern w:val="0"/>
          <w:sz w:val="24"/>
          <w:szCs w:val="24"/>
        </w:rPr>
        <w:t>s</w:t>
      </w:r>
      <w:r w:rsidRPr="00B0026A">
        <w:rPr>
          <w:rFonts w:ascii="Arial" w:hAnsi="Arial" w:cs="Arial"/>
          <w:kern w:val="0"/>
          <w:sz w:val="24"/>
          <w:szCs w:val="24"/>
        </w:rPr>
        <w:t xml:space="preserve"> 278 people. Folding chairs can be brought </w:t>
      </w:r>
      <w:r w:rsidR="00587415">
        <w:rPr>
          <w:rFonts w:ascii="Arial" w:hAnsi="Arial" w:cs="Arial"/>
          <w:kern w:val="0"/>
          <w:sz w:val="24"/>
          <w:szCs w:val="24"/>
        </w:rPr>
        <w:t xml:space="preserve">to gathering space </w:t>
      </w:r>
      <w:r w:rsidRPr="00B0026A">
        <w:rPr>
          <w:rFonts w:ascii="Arial" w:hAnsi="Arial" w:cs="Arial"/>
          <w:kern w:val="0"/>
          <w:sz w:val="24"/>
          <w:szCs w:val="24"/>
        </w:rPr>
        <w:t xml:space="preserve">to </w:t>
      </w:r>
      <w:r w:rsidR="00587415">
        <w:rPr>
          <w:rFonts w:ascii="Arial" w:hAnsi="Arial" w:cs="Arial"/>
          <w:kern w:val="0"/>
          <w:sz w:val="24"/>
          <w:szCs w:val="24"/>
        </w:rPr>
        <w:t xml:space="preserve">increase seating capacity, </w:t>
      </w:r>
      <w:r w:rsidRPr="00B0026A">
        <w:rPr>
          <w:rFonts w:ascii="Arial" w:hAnsi="Arial" w:cs="Arial"/>
          <w:kern w:val="0"/>
          <w:sz w:val="24"/>
          <w:szCs w:val="24"/>
        </w:rPr>
        <w:t xml:space="preserve">but it is the responsibility of the family/couple to return the chairs after the wedding ceremony.  The sanctuary is air-conditioned during the summer months. </w:t>
      </w:r>
      <w:r>
        <w:rPr>
          <w:rFonts w:ascii="Arial" w:hAnsi="Arial" w:cs="Arial"/>
          <w:kern w:val="0"/>
          <w:sz w:val="24"/>
          <w:szCs w:val="24"/>
        </w:rPr>
        <w:t xml:space="preserve">Shalom will make earnest attempts to make the worship comfortable. </w:t>
      </w:r>
    </w:p>
    <w:p w:rsidR="00F74609" w:rsidRDefault="00F74609" w:rsidP="0071204F">
      <w:pPr>
        <w:rPr>
          <w:rFonts w:ascii="Arial" w:hAnsi="Arial" w:cs="Arial"/>
          <w:b/>
          <w:bCs/>
          <w:sz w:val="24"/>
          <w:szCs w:val="24"/>
        </w:rPr>
      </w:pPr>
    </w:p>
    <w:p w:rsidR="00455BCF" w:rsidRDefault="00455BCF" w:rsidP="0071204F">
      <w:pPr>
        <w:rPr>
          <w:rFonts w:ascii="Arial" w:hAnsi="Arial" w:cs="Arial"/>
          <w:sz w:val="24"/>
          <w:szCs w:val="24"/>
        </w:rPr>
      </w:pPr>
      <w:r>
        <w:rPr>
          <w:rFonts w:ascii="Arial" w:hAnsi="Arial" w:cs="Arial"/>
          <w:b/>
          <w:bCs/>
          <w:sz w:val="24"/>
          <w:szCs w:val="24"/>
        </w:rPr>
        <w:t>What is Pre-marital Counseling?</w:t>
      </w:r>
    </w:p>
    <w:p w:rsidR="00157702" w:rsidRDefault="00455BCF" w:rsidP="004C389B">
      <w:pPr>
        <w:rPr>
          <w:rFonts w:ascii="Arial" w:hAnsi="Arial" w:cs="Arial"/>
          <w:sz w:val="24"/>
          <w:szCs w:val="24"/>
        </w:rPr>
      </w:pPr>
      <w:r>
        <w:rPr>
          <w:rFonts w:ascii="Arial" w:hAnsi="Arial" w:cs="Arial"/>
          <w:sz w:val="24"/>
          <w:szCs w:val="24"/>
        </w:rPr>
        <w:t>Marriage is a serious commitment, and one that brings with it unusual strains, pressures, and difficulties, along with j</w:t>
      </w:r>
      <w:r w:rsidR="004B53F9">
        <w:rPr>
          <w:rFonts w:ascii="Arial" w:hAnsi="Arial" w:cs="Arial"/>
          <w:sz w:val="24"/>
          <w:szCs w:val="24"/>
        </w:rPr>
        <w:t xml:space="preserve">oy, blessings and fulfillment. </w:t>
      </w:r>
      <w:r>
        <w:rPr>
          <w:rFonts w:ascii="Arial" w:hAnsi="Arial" w:cs="Arial"/>
          <w:sz w:val="24"/>
          <w:szCs w:val="24"/>
        </w:rPr>
        <w:t xml:space="preserve">Because </w:t>
      </w:r>
      <w:r w:rsidR="00DF49AD">
        <w:rPr>
          <w:rFonts w:ascii="Arial" w:hAnsi="Arial" w:cs="Arial"/>
          <w:sz w:val="24"/>
          <w:szCs w:val="24"/>
        </w:rPr>
        <w:t xml:space="preserve">Jesus’ church </w:t>
      </w:r>
      <w:r>
        <w:rPr>
          <w:rFonts w:ascii="Arial" w:hAnsi="Arial" w:cs="Arial"/>
          <w:sz w:val="24"/>
          <w:szCs w:val="24"/>
        </w:rPr>
        <w:t xml:space="preserve">views the marriage bond as a life-long commitment, we encourage those considering marriage to look honestly at themselves, their relationship, and strengths, as well as </w:t>
      </w:r>
      <w:r w:rsidR="004B53F9">
        <w:rPr>
          <w:rFonts w:ascii="Arial" w:hAnsi="Arial" w:cs="Arial"/>
          <w:sz w:val="24"/>
          <w:szCs w:val="24"/>
        </w:rPr>
        <w:t xml:space="preserve">their </w:t>
      </w:r>
      <w:r>
        <w:rPr>
          <w:rFonts w:ascii="Arial" w:hAnsi="Arial" w:cs="Arial"/>
          <w:sz w:val="24"/>
          <w:szCs w:val="24"/>
        </w:rPr>
        <w:t xml:space="preserve">areas for growth. At </w:t>
      </w:r>
      <w:r w:rsidR="00DD7620">
        <w:rPr>
          <w:rFonts w:ascii="Arial" w:hAnsi="Arial" w:cs="Arial"/>
          <w:sz w:val="24"/>
          <w:szCs w:val="24"/>
        </w:rPr>
        <w:t>Shalom</w:t>
      </w:r>
      <w:r>
        <w:rPr>
          <w:rFonts w:ascii="Arial" w:hAnsi="Arial" w:cs="Arial"/>
          <w:sz w:val="24"/>
          <w:szCs w:val="24"/>
        </w:rPr>
        <w:t>, as in most Christian congregations, we require that this happen thr</w:t>
      </w:r>
      <w:r w:rsidR="004B53F9">
        <w:rPr>
          <w:rFonts w:ascii="Arial" w:hAnsi="Arial" w:cs="Arial"/>
          <w:sz w:val="24"/>
          <w:szCs w:val="24"/>
        </w:rPr>
        <w:t xml:space="preserve">ough “pre-marital counseling”. </w:t>
      </w:r>
      <w:r>
        <w:rPr>
          <w:rFonts w:ascii="Arial" w:hAnsi="Arial" w:cs="Arial"/>
          <w:sz w:val="24"/>
          <w:szCs w:val="24"/>
        </w:rPr>
        <w:t>The couple should contact the pastor/counselor as early as possible, arrange a starting time for m</w:t>
      </w:r>
      <w:r w:rsidR="004B53F9">
        <w:rPr>
          <w:rFonts w:ascii="Arial" w:hAnsi="Arial" w:cs="Arial"/>
          <w:sz w:val="24"/>
          <w:szCs w:val="24"/>
        </w:rPr>
        <w:t>eeting, and begin the process</w:t>
      </w:r>
      <w:r w:rsidR="00B04ED3">
        <w:rPr>
          <w:rFonts w:ascii="Arial" w:hAnsi="Arial" w:cs="Arial"/>
          <w:sz w:val="24"/>
          <w:szCs w:val="24"/>
        </w:rPr>
        <w:t xml:space="preserve"> </w:t>
      </w:r>
      <w:r w:rsidR="00FD7FE5">
        <w:rPr>
          <w:rFonts w:ascii="Arial" w:hAnsi="Arial" w:cs="Arial"/>
          <w:sz w:val="24"/>
          <w:szCs w:val="24"/>
        </w:rPr>
        <w:t>no later than 3</w:t>
      </w:r>
      <w:r w:rsidR="00B04ED3">
        <w:rPr>
          <w:rFonts w:ascii="Arial" w:hAnsi="Arial" w:cs="Arial"/>
          <w:sz w:val="24"/>
          <w:szCs w:val="24"/>
        </w:rPr>
        <w:t xml:space="preserve"> months prior to the wedding</w:t>
      </w:r>
      <w:r w:rsidR="004B53F9">
        <w:rPr>
          <w:rFonts w:ascii="Arial" w:hAnsi="Arial" w:cs="Arial"/>
          <w:sz w:val="24"/>
          <w:szCs w:val="24"/>
        </w:rPr>
        <w:t xml:space="preserve">. </w:t>
      </w:r>
      <w:r w:rsidR="00157702" w:rsidRPr="00157702">
        <w:rPr>
          <w:rFonts w:ascii="Arial" w:hAnsi="Arial" w:cs="Arial"/>
          <w:sz w:val="24"/>
          <w:szCs w:val="24"/>
        </w:rPr>
        <w:t>It is recommended that you, as a couple, arrange for pre-marital counseling sessions through</w:t>
      </w:r>
      <w:r w:rsidR="00157702" w:rsidRPr="00157702">
        <w:rPr>
          <w:rFonts w:ascii="Arial" w:hAnsi="Arial" w:cs="Arial"/>
          <w:b/>
          <w:sz w:val="24"/>
          <w:szCs w:val="24"/>
        </w:rPr>
        <w:t xml:space="preserve"> </w:t>
      </w:r>
      <w:r w:rsidR="00157702" w:rsidRPr="00157702">
        <w:rPr>
          <w:rFonts w:ascii="Arial" w:hAnsi="Arial" w:cs="Arial"/>
          <w:sz w:val="24"/>
          <w:szCs w:val="24"/>
        </w:rPr>
        <w:t>the professional services of</w:t>
      </w:r>
      <w:r w:rsidR="00157702" w:rsidRPr="00157702">
        <w:rPr>
          <w:rFonts w:ascii="Arial" w:hAnsi="Arial" w:cs="Arial"/>
          <w:b/>
          <w:sz w:val="24"/>
          <w:szCs w:val="24"/>
        </w:rPr>
        <w:t xml:space="preserve"> </w:t>
      </w:r>
      <w:r w:rsidR="00157702" w:rsidRPr="00157702">
        <w:rPr>
          <w:rFonts w:ascii="Arial" w:hAnsi="Arial" w:cs="Arial"/>
          <w:sz w:val="24"/>
          <w:szCs w:val="24"/>
        </w:rPr>
        <w:t>Stacy Gorman</w:t>
      </w:r>
      <w:r w:rsidR="00157702">
        <w:rPr>
          <w:rFonts w:ascii="Arial" w:hAnsi="Arial" w:cs="Arial"/>
          <w:sz w:val="24"/>
          <w:szCs w:val="24"/>
        </w:rPr>
        <w:t xml:space="preserve">. </w:t>
      </w:r>
      <w:r w:rsidR="00157702" w:rsidRPr="00157702">
        <w:rPr>
          <w:rFonts w:ascii="Arial" w:hAnsi="Arial" w:cs="Arial"/>
          <w:sz w:val="24"/>
          <w:szCs w:val="24"/>
        </w:rPr>
        <w:t xml:space="preserve">Her </w:t>
      </w:r>
      <w:r w:rsidR="00167294">
        <w:rPr>
          <w:rFonts w:ascii="Arial" w:hAnsi="Arial" w:cs="Arial"/>
          <w:sz w:val="24"/>
          <w:szCs w:val="24"/>
        </w:rPr>
        <w:t>fee is approximately</w:t>
      </w:r>
      <w:r w:rsidR="00157702" w:rsidRPr="00157702">
        <w:rPr>
          <w:rFonts w:ascii="Arial" w:hAnsi="Arial" w:cs="Arial"/>
          <w:sz w:val="24"/>
          <w:szCs w:val="24"/>
        </w:rPr>
        <w:t xml:space="preserve"> $225 for 3 sessions, and she can be contacted at 605-940-6422</w:t>
      </w:r>
      <w:r w:rsidR="00167294">
        <w:rPr>
          <w:rFonts w:ascii="Arial" w:hAnsi="Arial" w:cs="Arial"/>
          <w:sz w:val="24"/>
          <w:szCs w:val="24"/>
        </w:rPr>
        <w:t xml:space="preserve"> (fees subject to change)</w:t>
      </w:r>
      <w:r w:rsidR="00157702" w:rsidRPr="00157702">
        <w:rPr>
          <w:rFonts w:ascii="Arial" w:hAnsi="Arial" w:cs="Arial"/>
          <w:sz w:val="24"/>
          <w:szCs w:val="24"/>
        </w:rPr>
        <w:t xml:space="preserve">. If you would prefer to have premarital counseling completed elsewhere, </w:t>
      </w:r>
      <w:r w:rsidR="00157702">
        <w:rPr>
          <w:rFonts w:ascii="Arial" w:hAnsi="Arial" w:cs="Arial"/>
          <w:sz w:val="24"/>
          <w:szCs w:val="24"/>
        </w:rPr>
        <w:t>a release of information must be shared with the pastor.</w:t>
      </w:r>
      <w:r w:rsidR="00157702" w:rsidRPr="00157702">
        <w:rPr>
          <w:rFonts w:ascii="Arial" w:hAnsi="Arial" w:cs="Arial"/>
          <w:b/>
          <w:sz w:val="24"/>
          <w:szCs w:val="24"/>
        </w:rPr>
        <w:t xml:space="preserve"> </w:t>
      </w:r>
    </w:p>
    <w:p w:rsidR="00455BCF" w:rsidRPr="004753D3" w:rsidRDefault="00455BCF" w:rsidP="004753D3">
      <w:pPr>
        <w:rPr>
          <w:rFonts w:ascii="Arial" w:hAnsi="Arial" w:cs="Arial"/>
          <w:sz w:val="24"/>
          <w:szCs w:val="24"/>
        </w:rPr>
      </w:pPr>
      <w:r>
        <w:rPr>
          <w:rFonts w:ascii="Arial" w:hAnsi="Arial" w:cs="Arial"/>
          <w:sz w:val="24"/>
          <w:szCs w:val="24"/>
        </w:rPr>
        <w:t>Consider this the most valuable money spent in preparation for your wedding.  Perhaps parents or family might consider covering the cost of “premarital counseling”</w:t>
      </w:r>
      <w:r w:rsidR="004753D3">
        <w:rPr>
          <w:rFonts w:ascii="Arial" w:hAnsi="Arial" w:cs="Arial"/>
          <w:sz w:val="24"/>
          <w:szCs w:val="24"/>
        </w:rPr>
        <w:t xml:space="preserve"> as their gift to the couple.  </w:t>
      </w:r>
    </w:p>
    <w:p w:rsidR="0059167C" w:rsidRDefault="0059167C" w:rsidP="00455BCF">
      <w:pPr>
        <w:widowControl w:val="0"/>
        <w:rPr>
          <w:rFonts w:ascii="Arial" w:hAnsi="Arial" w:cs="Arial"/>
          <w:b/>
          <w:bCs/>
          <w:sz w:val="24"/>
          <w:szCs w:val="24"/>
        </w:rPr>
      </w:pPr>
    </w:p>
    <w:p w:rsidR="00455BCF" w:rsidRDefault="00455BCF" w:rsidP="00455BCF">
      <w:pPr>
        <w:widowControl w:val="0"/>
        <w:rPr>
          <w:rFonts w:ascii="Arial" w:hAnsi="Arial" w:cs="Arial"/>
          <w:b/>
          <w:bCs/>
          <w:sz w:val="24"/>
          <w:szCs w:val="24"/>
        </w:rPr>
      </w:pPr>
      <w:r>
        <w:rPr>
          <w:rFonts w:ascii="Arial" w:hAnsi="Arial" w:cs="Arial"/>
          <w:b/>
          <w:bCs/>
          <w:sz w:val="24"/>
          <w:szCs w:val="24"/>
        </w:rPr>
        <w:t>How Do We Plan the Marriage Service?</w:t>
      </w:r>
    </w:p>
    <w:p w:rsidR="00455BCF" w:rsidRDefault="00455BCF" w:rsidP="00455BCF">
      <w:pPr>
        <w:rPr>
          <w:rFonts w:ascii="Arial" w:hAnsi="Arial" w:cs="Arial"/>
          <w:sz w:val="24"/>
          <w:szCs w:val="24"/>
        </w:rPr>
      </w:pPr>
      <w:r>
        <w:rPr>
          <w:rFonts w:ascii="Arial" w:hAnsi="Arial" w:cs="Arial"/>
          <w:sz w:val="24"/>
          <w:szCs w:val="24"/>
        </w:rPr>
        <w:t xml:space="preserve">Although the bride and groom are the ones making their marriage commitment, above everything else, the marriage service is a service of worship in which the wedding party and invited guests are worshipers. The </w:t>
      </w:r>
      <w:r w:rsidR="00645DDA">
        <w:rPr>
          <w:rFonts w:ascii="Arial" w:hAnsi="Arial" w:cs="Arial"/>
          <w:sz w:val="24"/>
          <w:szCs w:val="24"/>
        </w:rPr>
        <w:t>worship</w:t>
      </w:r>
      <w:r>
        <w:rPr>
          <w:rFonts w:ascii="Arial" w:hAnsi="Arial" w:cs="Arial"/>
          <w:sz w:val="24"/>
          <w:szCs w:val="24"/>
        </w:rPr>
        <w:t xml:space="preserve"> is a glad service overflowing with joy, and those who participate in this service focus on God, </w:t>
      </w:r>
      <w:r w:rsidR="00645DDA">
        <w:rPr>
          <w:rFonts w:ascii="Arial" w:hAnsi="Arial" w:cs="Arial"/>
          <w:sz w:val="24"/>
          <w:szCs w:val="24"/>
        </w:rPr>
        <w:t xml:space="preserve">Christ’s </w:t>
      </w:r>
      <w:r>
        <w:rPr>
          <w:rFonts w:ascii="Arial" w:hAnsi="Arial" w:cs="Arial"/>
          <w:sz w:val="24"/>
          <w:szCs w:val="24"/>
        </w:rPr>
        <w:t xml:space="preserve">presence, and </w:t>
      </w:r>
      <w:r w:rsidR="00645DDA">
        <w:rPr>
          <w:rFonts w:ascii="Arial" w:hAnsi="Arial" w:cs="Arial"/>
          <w:sz w:val="24"/>
          <w:szCs w:val="24"/>
        </w:rPr>
        <w:t xml:space="preserve">the </w:t>
      </w:r>
      <w:r>
        <w:rPr>
          <w:rFonts w:ascii="Arial" w:hAnsi="Arial" w:cs="Arial"/>
          <w:sz w:val="24"/>
          <w:szCs w:val="24"/>
        </w:rPr>
        <w:t>many gifts</w:t>
      </w:r>
      <w:r w:rsidR="00645DDA">
        <w:rPr>
          <w:rFonts w:ascii="Arial" w:hAnsi="Arial" w:cs="Arial"/>
          <w:sz w:val="24"/>
          <w:szCs w:val="24"/>
        </w:rPr>
        <w:t xml:space="preserve"> of the Holy Spirit</w:t>
      </w:r>
      <w:r>
        <w:rPr>
          <w:rFonts w:ascii="Arial" w:hAnsi="Arial" w:cs="Arial"/>
          <w:sz w:val="24"/>
          <w:szCs w:val="24"/>
        </w:rPr>
        <w:t>. For this reason, the marriage service will normally follow the form found in th</w:t>
      </w:r>
      <w:r w:rsidR="00645DDA">
        <w:rPr>
          <w:rFonts w:ascii="Arial" w:hAnsi="Arial" w:cs="Arial"/>
          <w:sz w:val="24"/>
          <w:szCs w:val="24"/>
        </w:rPr>
        <w:t>is booklet.</w:t>
      </w:r>
      <w:r w:rsidR="00E81783">
        <w:rPr>
          <w:rFonts w:ascii="Arial" w:hAnsi="Arial" w:cs="Arial"/>
          <w:sz w:val="24"/>
          <w:szCs w:val="24"/>
        </w:rPr>
        <w:t xml:space="preserve"> However, if you choose to get married during a regular, Sunday morning worship service, there will be no fees and service will be modified to serve the whole congregation.</w:t>
      </w:r>
      <w:r w:rsidR="00645DDA">
        <w:rPr>
          <w:rFonts w:ascii="Arial" w:hAnsi="Arial" w:cs="Arial"/>
          <w:sz w:val="24"/>
          <w:szCs w:val="24"/>
        </w:rPr>
        <w:t xml:space="preserve"> </w:t>
      </w:r>
      <w:r>
        <w:rPr>
          <w:rFonts w:ascii="Arial" w:hAnsi="Arial" w:cs="Arial"/>
          <w:sz w:val="24"/>
          <w:szCs w:val="24"/>
        </w:rPr>
        <w:t xml:space="preserve">This service utilizes the richness of the Lutheran tradition within the one, holy, catholic </w:t>
      </w:r>
      <w:r w:rsidR="00157702">
        <w:rPr>
          <w:rFonts w:ascii="Arial" w:hAnsi="Arial" w:cs="Arial"/>
          <w:sz w:val="24"/>
          <w:szCs w:val="24"/>
        </w:rPr>
        <w:t xml:space="preserve">(meaning “unified”) </w:t>
      </w:r>
      <w:r>
        <w:rPr>
          <w:rFonts w:ascii="Arial" w:hAnsi="Arial" w:cs="Arial"/>
          <w:sz w:val="24"/>
          <w:szCs w:val="24"/>
        </w:rPr>
        <w:t xml:space="preserve">and apostolic Church. It encourages participation of all </w:t>
      </w:r>
      <w:r w:rsidR="00157702">
        <w:rPr>
          <w:rFonts w:ascii="Arial" w:hAnsi="Arial" w:cs="Arial"/>
          <w:sz w:val="24"/>
          <w:szCs w:val="24"/>
        </w:rPr>
        <w:t xml:space="preserve">who are </w:t>
      </w:r>
      <w:r>
        <w:rPr>
          <w:rFonts w:ascii="Arial" w:hAnsi="Arial" w:cs="Arial"/>
          <w:sz w:val="24"/>
          <w:szCs w:val="24"/>
        </w:rPr>
        <w:t xml:space="preserve">present, ensures the integrity of the service, and provides the needed structure. The </w:t>
      </w:r>
      <w:r w:rsidR="00DD7620">
        <w:rPr>
          <w:rFonts w:ascii="Arial" w:hAnsi="Arial" w:cs="Arial"/>
          <w:sz w:val="24"/>
          <w:szCs w:val="24"/>
        </w:rPr>
        <w:t>worship</w:t>
      </w:r>
      <w:r>
        <w:rPr>
          <w:rFonts w:ascii="Arial" w:hAnsi="Arial" w:cs="Arial"/>
          <w:sz w:val="24"/>
          <w:szCs w:val="24"/>
        </w:rPr>
        <w:t xml:space="preserve"> is designed to present a variety of options, suggestions and possibilities. Bear in mind, however, as Christian marriage is a “rite” of the church, it is important to discuss with the pastor regarding the service, music, decorations, wors</w:t>
      </w:r>
      <w:r w:rsidR="004753D3">
        <w:rPr>
          <w:rFonts w:ascii="Arial" w:hAnsi="Arial" w:cs="Arial"/>
          <w:sz w:val="24"/>
          <w:szCs w:val="24"/>
        </w:rPr>
        <w:t xml:space="preserve">hip furnishings and articles.  </w:t>
      </w:r>
    </w:p>
    <w:p w:rsidR="00455BCF" w:rsidRDefault="00455BCF" w:rsidP="00455BCF">
      <w:pPr>
        <w:rPr>
          <w:rFonts w:ascii="Arial" w:hAnsi="Arial" w:cs="Arial"/>
          <w:sz w:val="24"/>
          <w:szCs w:val="24"/>
        </w:rPr>
      </w:pPr>
      <w:r>
        <w:rPr>
          <w:rFonts w:ascii="Arial" w:hAnsi="Arial" w:cs="Arial"/>
          <w:sz w:val="24"/>
          <w:szCs w:val="24"/>
        </w:rPr>
        <w:t> </w:t>
      </w:r>
    </w:p>
    <w:p w:rsidR="00455BCF" w:rsidRDefault="00455BCF" w:rsidP="00455BCF">
      <w:pPr>
        <w:widowControl w:val="0"/>
        <w:rPr>
          <w:rFonts w:ascii="Arial" w:hAnsi="Arial" w:cs="Arial"/>
          <w:b/>
          <w:bCs/>
          <w:sz w:val="24"/>
          <w:szCs w:val="24"/>
        </w:rPr>
      </w:pPr>
      <w:r>
        <w:rPr>
          <w:rFonts w:ascii="Arial" w:hAnsi="Arial" w:cs="Arial"/>
          <w:b/>
          <w:bCs/>
          <w:sz w:val="24"/>
          <w:szCs w:val="24"/>
        </w:rPr>
        <w:t>May the Marriage Service Include Holy Communion?</w:t>
      </w:r>
    </w:p>
    <w:p w:rsidR="00455BCF" w:rsidRDefault="00455BCF" w:rsidP="00455BCF">
      <w:pPr>
        <w:rPr>
          <w:rFonts w:ascii="Arial" w:hAnsi="Arial" w:cs="Arial"/>
          <w:sz w:val="24"/>
          <w:szCs w:val="24"/>
        </w:rPr>
      </w:pPr>
      <w:r>
        <w:rPr>
          <w:rFonts w:ascii="Arial" w:hAnsi="Arial" w:cs="Arial"/>
          <w:sz w:val="24"/>
          <w:szCs w:val="24"/>
        </w:rPr>
        <w:t xml:space="preserve">When those being married are members of this congregation (bride and/or groom), or are active Christians in another congregation, the </w:t>
      </w:r>
      <w:r w:rsidR="00587415">
        <w:rPr>
          <w:rFonts w:ascii="Arial" w:hAnsi="Arial" w:cs="Arial"/>
          <w:sz w:val="24"/>
          <w:szCs w:val="24"/>
        </w:rPr>
        <w:t>wedding</w:t>
      </w:r>
      <w:r>
        <w:rPr>
          <w:rFonts w:ascii="Arial" w:hAnsi="Arial" w:cs="Arial"/>
          <w:sz w:val="24"/>
          <w:szCs w:val="24"/>
        </w:rPr>
        <w:t xml:space="preserve"> may include the service of Holy Communion. The bride and groom, family members or friends may be used as communion assistants, heightening the special nature of the Lord’s Supper as a gift for all present. When Holy Communion is celebrated as part of a </w:t>
      </w:r>
      <w:r w:rsidR="00587415">
        <w:rPr>
          <w:rFonts w:ascii="Arial" w:hAnsi="Arial" w:cs="Arial"/>
          <w:sz w:val="24"/>
          <w:szCs w:val="24"/>
        </w:rPr>
        <w:t>wedding worship,</w:t>
      </w:r>
      <w:r>
        <w:rPr>
          <w:rFonts w:ascii="Arial" w:hAnsi="Arial" w:cs="Arial"/>
          <w:sz w:val="24"/>
          <w:szCs w:val="24"/>
        </w:rPr>
        <w:t xml:space="preserve"> </w:t>
      </w:r>
      <w:r w:rsidR="00587415">
        <w:rPr>
          <w:rFonts w:ascii="Arial" w:hAnsi="Arial" w:cs="Arial"/>
          <w:sz w:val="24"/>
          <w:szCs w:val="24"/>
        </w:rPr>
        <w:t xml:space="preserve">the meal is always </w:t>
      </w:r>
      <w:r>
        <w:rPr>
          <w:rFonts w:ascii="Arial" w:hAnsi="Arial" w:cs="Arial"/>
          <w:sz w:val="24"/>
          <w:szCs w:val="24"/>
        </w:rPr>
        <w:t xml:space="preserve">open to the </w:t>
      </w:r>
      <w:r w:rsidR="00587415">
        <w:rPr>
          <w:rFonts w:ascii="Arial" w:hAnsi="Arial" w:cs="Arial"/>
          <w:sz w:val="24"/>
          <w:szCs w:val="24"/>
        </w:rPr>
        <w:t xml:space="preserve">whole </w:t>
      </w:r>
      <w:r>
        <w:rPr>
          <w:rFonts w:ascii="Arial" w:hAnsi="Arial" w:cs="Arial"/>
          <w:sz w:val="24"/>
          <w:szCs w:val="24"/>
        </w:rPr>
        <w:t>congregation</w:t>
      </w:r>
      <w:r w:rsidR="00587415">
        <w:rPr>
          <w:rFonts w:ascii="Arial" w:hAnsi="Arial" w:cs="Arial"/>
          <w:sz w:val="24"/>
          <w:szCs w:val="24"/>
        </w:rPr>
        <w:t xml:space="preserve"> (regardless of denomination)</w:t>
      </w:r>
      <w:r>
        <w:rPr>
          <w:rFonts w:ascii="Arial" w:hAnsi="Arial" w:cs="Arial"/>
          <w:sz w:val="24"/>
          <w:szCs w:val="24"/>
        </w:rPr>
        <w:t>, and never restricted to only the br</w:t>
      </w:r>
      <w:r w:rsidR="004753D3">
        <w:rPr>
          <w:rFonts w:ascii="Arial" w:hAnsi="Arial" w:cs="Arial"/>
          <w:sz w:val="24"/>
          <w:szCs w:val="24"/>
        </w:rPr>
        <w:t>ide and groom or wedding party.</w:t>
      </w:r>
    </w:p>
    <w:p w:rsidR="00455BCF" w:rsidRDefault="00455BCF" w:rsidP="00455BCF">
      <w:pPr>
        <w:rPr>
          <w:rFonts w:ascii="Arial" w:hAnsi="Arial" w:cs="Arial"/>
          <w:sz w:val="24"/>
          <w:szCs w:val="24"/>
        </w:rPr>
      </w:pPr>
      <w:r>
        <w:rPr>
          <w:rFonts w:ascii="Arial" w:hAnsi="Arial" w:cs="Arial"/>
          <w:sz w:val="24"/>
          <w:szCs w:val="24"/>
        </w:rPr>
        <w:t> </w:t>
      </w:r>
    </w:p>
    <w:p w:rsidR="00E81783" w:rsidRDefault="00E81783">
      <w:pPr>
        <w:rPr>
          <w:rFonts w:ascii="Arial" w:hAnsi="Arial" w:cs="Arial"/>
          <w:b/>
          <w:bCs/>
          <w:sz w:val="24"/>
          <w:szCs w:val="24"/>
        </w:rPr>
      </w:pPr>
      <w:r>
        <w:rPr>
          <w:rFonts w:ascii="Arial" w:hAnsi="Arial" w:cs="Arial"/>
          <w:b/>
          <w:bCs/>
          <w:sz w:val="24"/>
          <w:szCs w:val="24"/>
        </w:rPr>
        <w:br w:type="page"/>
      </w:r>
    </w:p>
    <w:p w:rsidR="00455BCF" w:rsidRDefault="00E81783" w:rsidP="00455BCF">
      <w:pPr>
        <w:widowControl w:val="0"/>
        <w:rPr>
          <w:rFonts w:ascii="Arial" w:hAnsi="Arial" w:cs="Arial"/>
          <w:b/>
          <w:bCs/>
          <w:sz w:val="24"/>
          <w:szCs w:val="24"/>
        </w:rPr>
      </w:pPr>
      <w:r>
        <w:rPr>
          <w:rFonts w:ascii="Arial" w:hAnsi="Arial" w:cs="Arial"/>
          <w:noProof/>
          <w:sz w:val="24"/>
          <w:szCs w:val="24"/>
        </w:rPr>
        <w:drawing>
          <wp:anchor distT="0" distB="0" distL="114300" distR="114300" simplePos="0" relativeHeight="251658752" behindDoc="0" locked="0" layoutInCell="1" allowOverlap="1" wp14:anchorId="7152DEE3" wp14:editId="133D9218">
            <wp:simplePos x="0" y="0"/>
            <wp:positionH relativeFrom="column">
              <wp:posOffset>5207635</wp:posOffset>
            </wp:positionH>
            <wp:positionV relativeFrom="paragraph">
              <wp:posOffset>17145</wp:posOffset>
            </wp:positionV>
            <wp:extent cx="1355090" cy="1024255"/>
            <wp:effectExtent l="0" t="0" r="0" b="4445"/>
            <wp:wrapSquare wrapText="bothSides"/>
            <wp:docPr id="13"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b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09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CF">
        <w:rPr>
          <w:rFonts w:ascii="Arial" w:hAnsi="Arial" w:cs="Arial"/>
          <w:b/>
          <w:bCs/>
          <w:sz w:val="24"/>
          <w:szCs w:val="24"/>
        </w:rPr>
        <w:t>Select</w:t>
      </w:r>
      <w:r w:rsidR="00645DDA">
        <w:rPr>
          <w:rFonts w:ascii="Arial" w:hAnsi="Arial" w:cs="Arial"/>
          <w:b/>
          <w:bCs/>
          <w:sz w:val="24"/>
          <w:szCs w:val="24"/>
        </w:rPr>
        <w:t>ing</w:t>
      </w:r>
      <w:r w:rsidR="00455BCF">
        <w:rPr>
          <w:rFonts w:ascii="Arial" w:hAnsi="Arial" w:cs="Arial"/>
          <w:b/>
          <w:bCs/>
          <w:sz w:val="24"/>
          <w:szCs w:val="24"/>
        </w:rPr>
        <w:t xml:space="preserve"> the Scripture Lessons and Vows for the Marriage Service</w:t>
      </w:r>
      <w:r w:rsidR="00645DDA">
        <w:rPr>
          <w:rFonts w:ascii="Arial" w:hAnsi="Arial" w:cs="Arial"/>
          <w:b/>
          <w:bCs/>
          <w:sz w:val="24"/>
          <w:szCs w:val="24"/>
        </w:rPr>
        <w:t>:</w:t>
      </w:r>
    </w:p>
    <w:p w:rsidR="00455BCF" w:rsidRDefault="00455BCF" w:rsidP="004C389B">
      <w:pPr>
        <w:rPr>
          <w:rFonts w:ascii="Arial" w:hAnsi="Arial" w:cs="Arial"/>
          <w:sz w:val="24"/>
          <w:szCs w:val="24"/>
        </w:rPr>
      </w:pPr>
      <w:r w:rsidRPr="004C389B">
        <w:rPr>
          <w:rFonts w:ascii="Arial" w:hAnsi="Arial" w:cs="Arial"/>
          <w:i/>
          <w:sz w:val="24"/>
          <w:szCs w:val="24"/>
        </w:rPr>
        <w:t>Scripture</w:t>
      </w:r>
      <w:r>
        <w:rPr>
          <w:rFonts w:ascii="Arial" w:hAnsi="Arial" w:cs="Arial"/>
          <w:sz w:val="24"/>
          <w:szCs w:val="24"/>
        </w:rPr>
        <w:t xml:space="preserve">: The bride and groom, working in consultation with the pastor, are encouraged to select the passages from Scripture that they would like read at the wedding.  A list of some appropriate passages </w:t>
      </w:r>
      <w:r w:rsidR="001743D2">
        <w:rPr>
          <w:rFonts w:ascii="Arial" w:hAnsi="Arial" w:cs="Arial"/>
          <w:sz w:val="24"/>
          <w:szCs w:val="24"/>
        </w:rPr>
        <w:t xml:space="preserve">is located in the booklet. </w:t>
      </w:r>
      <w:r>
        <w:rPr>
          <w:rFonts w:ascii="Arial" w:hAnsi="Arial" w:cs="Arial"/>
          <w:sz w:val="24"/>
          <w:szCs w:val="24"/>
        </w:rPr>
        <w:t>One, two</w:t>
      </w:r>
      <w:r w:rsidR="00816F4F">
        <w:rPr>
          <w:rFonts w:ascii="Arial" w:hAnsi="Arial" w:cs="Arial"/>
          <w:sz w:val="24"/>
          <w:szCs w:val="24"/>
        </w:rPr>
        <w:t>,</w:t>
      </w:r>
      <w:r>
        <w:rPr>
          <w:rFonts w:ascii="Arial" w:hAnsi="Arial" w:cs="Arial"/>
          <w:sz w:val="24"/>
          <w:szCs w:val="24"/>
        </w:rPr>
        <w:t xml:space="preserve"> or three </w:t>
      </w:r>
      <w:r w:rsidR="0066539F">
        <w:rPr>
          <w:rFonts w:ascii="Arial" w:hAnsi="Arial" w:cs="Arial"/>
          <w:sz w:val="24"/>
          <w:szCs w:val="24"/>
        </w:rPr>
        <w:t xml:space="preserve">Scripture lessons may be read. </w:t>
      </w:r>
    </w:p>
    <w:p w:rsidR="00645DDA" w:rsidRDefault="00645DDA" w:rsidP="004753D3">
      <w:pPr>
        <w:widowControl w:val="0"/>
        <w:rPr>
          <w:rFonts w:ascii="Arial" w:hAnsi="Arial" w:cs="Arial"/>
          <w:i/>
          <w:sz w:val="4"/>
          <w:szCs w:val="4"/>
        </w:rPr>
      </w:pPr>
    </w:p>
    <w:p w:rsidR="0066539F" w:rsidRDefault="0066539F" w:rsidP="004753D3">
      <w:pPr>
        <w:widowControl w:val="0"/>
        <w:rPr>
          <w:rFonts w:ascii="Arial" w:hAnsi="Arial" w:cs="Arial"/>
          <w:i/>
          <w:sz w:val="24"/>
          <w:szCs w:val="24"/>
        </w:rPr>
      </w:pPr>
    </w:p>
    <w:p w:rsidR="0066539F" w:rsidRDefault="0066539F" w:rsidP="004753D3">
      <w:pPr>
        <w:widowControl w:val="0"/>
        <w:rPr>
          <w:rFonts w:ascii="Arial" w:hAnsi="Arial" w:cs="Arial"/>
          <w:i/>
          <w:sz w:val="24"/>
          <w:szCs w:val="24"/>
        </w:rPr>
      </w:pPr>
    </w:p>
    <w:p w:rsidR="00455BCF" w:rsidRDefault="00455BCF" w:rsidP="004753D3">
      <w:pPr>
        <w:widowControl w:val="0"/>
        <w:rPr>
          <w:rFonts w:ascii="Arial" w:hAnsi="Arial" w:cs="Arial"/>
          <w:sz w:val="24"/>
          <w:szCs w:val="24"/>
        </w:rPr>
      </w:pPr>
      <w:r w:rsidRPr="004C389B">
        <w:rPr>
          <w:rFonts w:ascii="Arial" w:hAnsi="Arial" w:cs="Arial"/>
          <w:i/>
          <w:sz w:val="24"/>
          <w:szCs w:val="24"/>
        </w:rPr>
        <w:t>Vows</w:t>
      </w:r>
      <w:r>
        <w:rPr>
          <w:rFonts w:ascii="Arial" w:hAnsi="Arial" w:cs="Arial"/>
          <w:sz w:val="24"/>
          <w:szCs w:val="24"/>
        </w:rPr>
        <w:t xml:space="preserve">: Also included </w:t>
      </w:r>
      <w:r w:rsidR="001743D2">
        <w:rPr>
          <w:rFonts w:ascii="Arial" w:hAnsi="Arial" w:cs="Arial"/>
          <w:sz w:val="24"/>
          <w:szCs w:val="24"/>
        </w:rPr>
        <w:t xml:space="preserve">in this booklet </w:t>
      </w:r>
      <w:r>
        <w:rPr>
          <w:rFonts w:ascii="Arial" w:hAnsi="Arial" w:cs="Arial"/>
          <w:sz w:val="24"/>
          <w:szCs w:val="24"/>
        </w:rPr>
        <w:t>are several vows fro</w:t>
      </w:r>
      <w:r w:rsidR="00645DDA">
        <w:rPr>
          <w:rFonts w:ascii="Arial" w:hAnsi="Arial" w:cs="Arial"/>
          <w:sz w:val="24"/>
          <w:szCs w:val="24"/>
        </w:rPr>
        <w:t xml:space="preserve">m which the couple may choose. </w:t>
      </w:r>
      <w:r>
        <w:rPr>
          <w:rFonts w:ascii="Arial" w:hAnsi="Arial" w:cs="Arial"/>
          <w:sz w:val="24"/>
          <w:szCs w:val="24"/>
        </w:rPr>
        <w:t>The vows are the words that the bride and groom will speak to make their commitment to each other, before G</w:t>
      </w:r>
      <w:r w:rsidR="00645DDA">
        <w:rPr>
          <w:rFonts w:ascii="Arial" w:hAnsi="Arial" w:cs="Arial"/>
          <w:sz w:val="24"/>
          <w:szCs w:val="24"/>
        </w:rPr>
        <w:t xml:space="preserve">od and the witnesses gathered. </w:t>
      </w:r>
      <w:r>
        <w:rPr>
          <w:rFonts w:ascii="Arial" w:hAnsi="Arial" w:cs="Arial"/>
          <w:sz w:val="24"/>
          <w:szCs w:val="24"/>
        </w:rPr>
        <w:t>Choose the vow</w:t>
      </w:r>
      <w:r w:rsidR="00645DDA">
        <w:rPr>
          <w:rFonts w:ascii="Arial" w:hAnsi="Arial" w:cs="Arial"/>
          <w:sz w:val="24"/>
          <w:szCs w:val="24"/>
        </w:rPr>
        <w:t>s</w:t>
      </w:r>
      <w:r>
        <w:rPr>
          <w:rFonts w:ascii="Arial" w:hAnsi="Arial" w:cs="Arial"/>
          <w:sz w:val="24"/>
          <w:szCs w:val="24"/>
        </w:rPr>
        <w:t xml:space="preserve"> that best reflect your thoughts and feelings about your relationship. If you would like to combine certain parts of one vow with another, the pastor will assist you. You may also choose to write your own vows; be sure to speak with the </w:t>
      </w:r>
      <w:r w:rsidR="00645DDA">
        <w:rPr>
          <w:rFonts w:ascii="Arial" w:hAnsi="Arial" w:cs="Arial"/>
          <w:sz w:val="24"/>
          <w:szCs w:val="24"/>
        </w:rPr>
        <w:t xml:space="preserve">pastor about this process. </w:t>
      </w:r>
      <w:r>
        <w:rPr>
          <w:rFonts w:ascii="Arial" w:hAnsi="Arial" w:cs="Arial"/>
          <w:sz w:val="24"/>
          <w:szCs w:val="24"/>
        </w:rPr>
        <w:t xml:space="preserve">Your words ought to reflect the </w:t>
      </w:r>
      <w:r w:rsidR="001743D2">
        <w:rPr>
          <w:rFonts w:ascii="Arial" w:hAnsi="Arial" w:cs="Arial"/>
          <w:sz w:val="24"/>
          <w:szCs w:val="24"/>
        </w:rPr>
        <w:t xml:space="preserve">blessings of God, </w:t>
      </w:r>
      <w:r>
        <w:rPr>
          <w:rFonts w:ascii="Arial" w:hAnsi="Arial" w:cs="Arial"/>
          <w:sz w:val="24"/>
          <w:szCs w:val="24"/>
        </w:rPr>
        <w:t>mutuality</w:t>
      </w:r>
      <w:r w:rsidR="001743D2">
        <w:rPr>
          <w:rFonts w:ascii="Arial" w:hAnsi="Arial" w:cs="Arial"/>
          <w:sz w:val="24"/>
          <w:szCs w:val="24"/>
        </w:rPr>
        <w:t xml:space="preserve"> of your relationship, commitment to faith,</w:t>
      </w:r>
      <w:r>
        <w:rPr>
          <w:rFonts w:ascii="Arial" w:hAnsi="Arial" w:cs="Arial"/>
          <w:sz w:val="24"/>
          <w:szCs w:val="24"/>
        </w:rPr>
        <w:t xml:space="preserve"> and life-long intentions</w:t>
      </w:r>
      <w:r w:rsidR="001743D2">
        <w:rPr>
          <w:rFonts w:ascii="Arial" w:hAnsi="Arial" w:cs="Arial"/>
          <w:sz w:val="24"/>
          <w:szCs w:val="24"/>
        </w:rPr>
        <w:t>.</w:t>
      </w:r>
      <w:r w:rsidR="004753D3">
        <w:rPr>
          <w:rFonts w:ascii="Arial" w:hAnsi="Arial" w:cs="Arial"/>
          <w:sz w:val="24"/>
          <w:szCs w:val="24"/>
        </w:rPr>
        <w:t xml:space="preserve">  </w:t>
      </w:r>
    </w:p>
    <w:p w:rsidR="0066539F" w:rsidRDefault="0066539F" w:rsidP="0066539F">
      <w:pPr>
        <w:widowControl w:val="0"/>
        <w:jc w:val="center"/>
        <w:rPr>
          <w:rFonts w:ascii="Arial" w:hAnsi="Arial" w:cs="Arial"/>
          <w:bCs/>
          <w:i/>
          <w:sz w:val="24"/>
          <w:szCs w:val="24"/>
        </w:rPr>
      </w:pPr>
    </w:p>
    <w:p w:rsidR="0066539F" w:rsidRDefault="0066539F" w:rsidP="001743D2">
      <w:pPr>
        <w:widowControl w:val="0"/>
        <w:ind w:left="540"/>
        <w:rPr>
          <w:rFonts w:ascii="Arial" w:hAnsi="Arial" w:cs="Arial"/>
          <w:sz w:val="24"/>
          <w:szCs w:val="24"/>
        </w:rPr>
      </w:pPr>
      <w:r>
        <w:rPr>
          <w:rFonts w:ascii="Arial" w:hAnsi="Arial" w:cs="Arial"/>
          <w:sz w:val="24"/>
          <w:szCs w:val="24"/>
        </w:rPr>
        <w:t xml:space="preserve">A:  I take you, </w:t>
      </w:r>
      <w:r>
        <w:rPr>
          <w:rFonts w:ascii="Arial" w:hAnsi="Arial" w:cs="Arial"/>
          <w:i/>
          <w:iCs/>
          <w:sz w:val="24"/>
          <w:szCs w:val="24"/>
          <w:u w:val="single"/>
        </w:rPr>
        <w:t>name</w:t>
      </w:r>
      <w:r>
        <w:rPr>
          <w:rFonts w:ascii="Arial" w:hAnsi="Arial" w:cs="Arial"/>
          <w:sz w:val="24"/>
          <w:szCs w:val="24"/>
        </w:rPr>
        <w:t>, to be my (wife/husband), and these things I promise you:  I will be faithful to you and honest with you;  I will respect, trust, help and care for you;  I will share my life with you;  I will forgive you as we have been forgiven;  and I will try with you better to understand ourselves, the world, and God;  through the best and worst of what is to come until death parts us.</w:t>
      </w:r>
    </w:p>
    <w:p w:rsidR="0066539F" w:rsidRPr="00B04ED3" w:rsidRDefault="0066539F" w:rsidP="001743D2">
      <w:pPr>
        <w:ind w:left="540"/>
        <w:rPr>
          <w:rFonts w:ascii="Arial" w:hAnsi="Arial" w:cs="Arial"/>
          <w:sz w:val="16"/>
          <w:szCs w:val="16"/>
        </w:rPr>
      </w:pPr>
      <w:r w:rsidRPr="00B04ED3">
        <w:rPr>
          <w:rFonts w:ascii="Arial" w:hAnsi="Arial" w:cs="Arial"/>
          <w:sz w:val="16"/>
          <w:szCs w:val="16"/>
        </w:rPr>
        <w:t> </w:t>
      </w:r>
    </w:p>
    <w:p w:rsidR="0066539F" w:rsidRDefault="0066539F" w:rsidP="001743D2">
      <w:pPr>
        <w:widowControl w:val="0"/>
        <w:ind w:left="540"/>
        <w:rPr>
          <w:rFonts w:ascii="Arial" w:hAnsi="Arial" w:cs="Arial"/>
          <w:sz w:val="24"/>
          <w:szCs w:val="24"/>
        </w:rPr>
      </w:pPr>
      <w:r>
        <w:rPr>
          <w:rFonts w:ascii="Arial" w:hAnsi="Arial" w:cs="Arial"/>
          <w:sz w:val="24"/>
          <w:szCs w:val="24"/>
        </w:rPr>
        <w:t xml:space="preserve">B:  I take you, </w:t>
      </w:r>
      <w:r>
        <w:rPr>
          <w:rFonts w:ascii="Arial" w:hAnsi="Arial" w:cs="Arial"/>
          <w:i/>
          <w:iCs/>
          <w:sz w:val="24"/>
          <w:szCs w:val="24"/>
          <w:u w:val="single"/>
        </w:rPr>
        <w:t>name</w:t>
      </w:r>
      <w:r>
        <w:rPr>
          <w:rFonts w:ascii="Arial" w:hAnsi="Arial" w:cs="Arial"/>
          <w:sz w:val="24"/>
          <w:szCs w:val="24"/>
        </w:rPr>
        <w:t>, to be my (wife/husband).  I promise before God and these witnesses to be your faithful (husband/wife), to share with you in plenty and in want, in joy and in sorrow, in sickness and in health;  to forgive and strengthen you, and to join with you so that together we may serve God and others as long as we both shall live.</w:t>
      </w:r>
    </w:p>
    <w:p w:rsidR="0066539F" w:rsidRPr="00B04ED3" w:rsidRDefault="0066539F" w:rsidP="001743D2">
      <w:pPr>
        <w:ind w:left="540"/>
        <w:rPr>
          <w:rFonts w:ascii="Arial" w:hAnsi="Arial" w:cs="Arial"/>
          <w:sz w:val="16"/>
          <w:szCs w:val="16"/>
        </w:rPr>
      </w:pPr>
      <w:r w:rsidRPr="00B04ED3">
        <w:rPr>
          <w:rFonts w:ascii="Arial" w:hAnsi="Arial" w:cs="Arial"/>
          <w:sz w:val="16"/>
          <w:szCs w:val="16"/>
        </w:rPr>
        <w:t> </w:t>
      </w:r>
    </w:p>
    <w:p w:rsidR="0066539F" w:rsidRDefault="0066539F" w:rsidP="001743D2">
      <w:pPr>
        <w:widowControl w:val="0"/>
        <w:ind w:left="540"/>
        <w:rPr>
          <w:rFonts w:ascii="Arial" w:hAnsi="Arial" w:cs="Arial"/>
          <w:sz w:val="24"/>
          <w:szCs w:val="24"/>
        </w:rPr>
      </w:pPr>
      <w:r>
        <w:rPr>
          <w:rFonts w:ascii="Arial" w:hAnsi="Arial" w:cs="Arial"/>
          <w:sz w:val="24"/>
          <w:szCs w:val="24"/>
        </w:rPr>
        <w:t xml:space="preserve">C:  </w:t>
      </w:r>
      <w:r>
        <w:rPr>
          <w:rFonts w:ascii="Arial" w:hAnsi="Arial" w:cs="Arial"/>
          <w:i/>
          <w:iCs/>
          <w:sz w:val="24"/>
          <w:szCs w:val="24"/>
          <w:u w:val="single"/>
        </w:rPr>
        <w:t>Name</w:t>
      </w:r>
      <w:r>
        <w:rPr>
          <w:rFonts w:ascii="Arial" w:hAnsi="Arial" w:cs="Arial"/>
          <w:sz w:val="24"/>
          <w:szCs w:val="24"/>
          <w:u w:val="single"/>
        </w:rPr>
        <w:t>,</w:t>
      </w:r>
      <w:r>
        <w:rPr>
          <w:rFonts w:ascii="Arial" w:hAnsi="Arial" w:cs="Arial"/>
          <w:sz w:val="24"/>
          <w:szCs w:val="24"/>
        </w:rPr>
        <w:t xml:space="preserve"> I take you to be my (wife/husband) from this time onward;  to join with you and to share all that is to come, to give and to receive, to speak and to listen, to inspire and to respond, and in all circumstances of our life together to be loyal to you with my whole life and with all my being until death parts us.</w:t>
      </w:r>
    </w:p>
    <w:p w:rsidR="0066539F" w:rsidRPr="00B04ED3" w:rsidRDefault="0066539F" w:rsidP="001743D2">
      <w:pPr>
        <w:ind w:left="540"/>
        <w:rPr>
          <w:rFonts w:ascii="Arial" w:hAnsi="Arial" w:cs="Arial"/>
          <w:sz w:val="16"/>
          <w:szCs w:val="16"/>
        </w:rPr>
      </w:pPr>
      <w:r w:rsidRPr="00B04ED3">
        <w:rPr>
          <w:rFonts w:ascii="Arial" w:hAnsi="Arial" w:cs="Arial"/>
          <w:sz w:val="16"/>
          <w:szCs w:val="16"/>
        </w:rPr>
        <w:t> </w:t>
      </w:r>
    </w:p>
    <w:p w:rsidR="0066539F" w:rsidRDefault="0066539F" w:rsidP="001743D2">
      <w:pPr>
        <w:widowControl w:val="0"/>
        <w:ind w:left="540"/>
        <w:rPr>
          <w:rFonts w:ascii="Arial" w:hAnsi="Arial" w:cs="Arial"/>
          <w:sz w:val="24"/>
          <w:szCs w:val="24"/>
        </w:rPr>
      </w:pPr>
      <w:r>
        <w:rPr>
          <w:rFonts w:ascii="Arial" w:hAnsi="Arial" w:cs="Arial"/>
          <w:sz w:val="24"/>
          <w:szCs w:val="24"/>
        </w:rPr>
        <w:t xml:space="preserve">D:  I take you, </w:t>
      </w:r>
      <w:r>
        <w:rPr>
          <w:rFonts w:ascii="Arial" w:hAnsi="Arial" w:cs="Arial"/>
          <w:i/>
          <w:iCs/>
          <w:sz w:val="24"/>
          <w:szCs w:val="24"/>
          <w:u w:val="single"/>
        </w:rPr>
        <w:t>name</w:t>
      </w:r>
      <w:r>
        <w:rPr>
          <w:rFonts w:ascii="Arial" w:hAnsi="Arial" w:cs="Arial"/>
          <w:sz w:val="24"/>
          <w:szCs w:val="24"/>
        </w:rPr>
        <w:t>, to be my (wife/husband) from this day forward;  to join with you and to share all that is to come, and I promise to be faithful to you until death parts us.</w:t>
      </w:r>
    </w:p>
    <w:p w:rsidR="0066539F" w:rsidRPr="00B04ED3" w:rsidRDefault="0066539F" w:rsidP="001743D2">
      <w:pPr>
        <w:ind w:left="540"/>
        <w:rPr>
          <w:rFonts w:ascii="Arial" w:hAnsi="Arial" w:cs="Arial"/>
          <w:sz w:val="16"/>
          <w:szCs w:val="16"/>
        </w:rPr>
      </w:pPr>
      <w:r w:rsidRPr="00B04ED3">
        <w:rPr>
          <w:rFonts w:ascii="Arial" w:hAnsi="Arial" w:cs="Arial"/>
          <w:sz w:val="16"/>
          <w:szCs w:val="16"/>
        </w:rPr>
        <w:t> </w:t>
      </w:r>
    </w:p>
    <w:p w:rsidR="0066539F" w:rsidRDefault="0066539F" w:rsidP="001743D2">
      <w:pPr>
        <w:widowControl w:val="0"/>
        <w:ind w:left="540"/>
        <w:rPr>
          <w:rFonts w:ascii="Arial" w:hAnsi="Arial" w:cs="Arial"/>
          <w:sz w:val="24"/>
          <w:szCs w:val="24"/>
        </w:rPr>
      </w:pPr>
      <w:r>
        <w:rPr>
          <w:rFonts w:ascii="Arial" w:hAnsi="Arial" w:cs="Arial"/>
          <w:sz w:val="24"/>
          <w:szCs w:val="24"/>
        </w:rPr>
        <w:t xml:space="preserve">E:  (traditional)  I, </w:t>
      </w:r>
      <w:r>
        <w:rPr>
          <w:rFonts w:ascii="Arial" w:hAnsi="Arial" w:cs="Arial"/>
          <w:i/>
          <w:iCs/>
          <w:sz w:val="24"/>
          <w:szCs w:val="24"/>
          <w:u w:val="single"/>
        </w:rPr>
        <w:t>name</w:t>
      </w:r>
      <w:r>
        <w:rPr>
          <w:rFonts w:ascii="Arial" w:hAnsi="Arial" w:cs="Arial"/>
          <w:sz w:val="24"/>
          <w:szCs w:val="24"/>
        </w:rPr>
        <w:t xml:space="preserve">, take you, </w:t>
      </w:r>
      <w:r>
        <w:rPr>
          <w:rFonts w:ascii="Arial" w:hAnsi="Arial" w:cs="Arial"/>
          <w:i/>
          <w:iCs/>
          <w:sz w:val="24"/>
          <w:szCs w:val="24"/>
          <w:u w:val="single"/>
        </w:rPr>
        <w:t>name</w:t>
      </w:r>
      <w:r>
        <w:rPr>
          <w:rFonts w:ascii="Arial" w:hAnsi="Arial" w:cs="Arial"/>
          <w:sz w:val="24"/>
          <w:szCs w:val="24"/>
        </w:rPr>
        <w:t xml:space="preserve">, to be my (wife/husband) from this day forward; to join with you and share all that is to come, and I promise to be faithful to you until death parts us. </w:t>
      </w:r>
    </w:p>
    <w:p w:rsidR="0066539F" w:rsidRDefault="0066539F" w:rsidP="004753D3">
      <w:pPr>
        <w:widowControl w:val="0"/>
        <w:rPr>
          <w:rFonts w:ascii="Arial" w:hAnsi="Arial" w:cs="Arial"/>
          <w:sz w:val="24"/>
          <w:szCs w:val="24"/>
        </w:rPr>
      </w:pPr>
    </w:p>
    <w:p w:rsidR="00455BCF" w:rsidRDefault="00455BCF" w:rsidP="00455BCF">
      <w:pPr>
        <w:rPr>
          <w:rFonts w:ascii="Arial" w:hAnsi="Arial" w:cs="Arial"/>
          <w:sz w:val="24"/>
          <w:szCs w:val="24"/>
        </w:rPr>
      </w:pPr>
      <w:r>
        <w:rPr>
          <w:rFonts w:ascii="Arial" w:hAnsi="Arial" w:cs="Arial"/>
          <w:sz w:val="24"/>
          <w:szCs w:val="24"/>
        </w:rPr>
        <w:t> </w:t>
      </w:r>
    </w:p>
    <w:p w:rsidR="004C389B" w:rsidRDefault="00455BCF" w:rsidP="00455BCF">
      <w:pPr>
        <w:widowControl w:val="0"/>
        <w:rPr>
          <w:rFonts w:ascii="Arial" w:hAnsi="Arial" w:cs="Arial"/>
          <w:b/>
          <w:bCs/>
          <w:sz w:val="24"/>
          <w:szCs w:val="24"/>
        </w:rPr>
      </w:pPr>
      <w:r>
        <w:rPr>
          <w:rFonts w:ascii="Arial" w:hAnsi="Arial" w:cs="Arial"/>
          <w:b/>
          <w:bCs/>
          <w:sz w:val="24"/>
          <w:szCs w:val="24"/>
        </w:rPr>
        <w:t>How Do We Select A Musician and Music?</w:t>
      </w:r>
      <w:r w:rsidR="0059167C">
        <w:rPr>
          <w:rFonts w:ascii="Arial" w:hAnsi="Arial" w:cs="Arial"/>
          <w:b/>
          <w:bCs/>
          <w:sz w:val="24"/>
          <w:szCs w:val="24"/>
        </w:rPr>
        <w:t xml:space="preserve"> </w:t>
      </w:r>
    </w:p>
    <w:p w:rsidR="00645DDA" w:rsidRDefault="00455BCF" w:rsidP="008811AD">
      <w:pPr>
        <w:widowControl w:val="0"/>
        <w:rPr>
          <w:rFonts w:ascii="Arial" w:hAnsi="Arial" w:cs="Arial"/>
          <w:sz w:val="24"/>
          <w:szCs w:val="24"/>
        </w:rPr>
      </w:pPr>
      <w:r>
        <w:rPr>
          <w:rFonts w:ascii="Arial" w:hAnsi="Arial" w:cs="Arial"/>
          <w:sz w:val="24"/>
          <w:szCs w:val="24"/>
        </w:rPr>
        <w:t>Most weddings include music in some form, whether organ or piano, vocal soloist, guitar or flute</w:t>
      </w:r>
      <w:r w:rsidR="001743D2">
        <w:rPr>
          <w:rFonts w:ascii="Arial" w:hAnsi="Arial" w:cs="Arial"/>
          <w:sz w:val="24"/>
          <w:szCs w:val="24"/>
        </w:rPr>
        <w:t>, or congregational hymn</w:t>
      </w:r>
      <w:r>
        <w:rPr>
          <w:rFonts w:ascii="Arial" w:hAnsi="Arial" w:cs="Arial"/>
          <w:sz w:val="24"/>
          <w:szCs w:val="24"/>
        </w:rPr>
        <w:t>.  Almost any instrument may be use</w:t>
      </w:r>
      <w:r w:rsidR="00645DDA">
        <w:rPr>
          <w:rFonts w:ascii="Arial" w:hAnsi="Arial" w:cs="Arial"/>
          <w:sz w:val="24"/>
          <w:szCs w:val="24"/>
        </w:rPr>
        <w:t xml:space="preserve">d within the marriage service. </w:t>
      </w:r>
    </w:p>
    <w:p w:rsidR="00645DDA" w:rsidRDefault="00645DDA" w:rsidP="008811AD">
      <w:pPr>
        <w:widowControl w:val="0"/>
        <w:rPr>
          <w:rFonts w:ascii="Arial" w:hAnsi="Arial" w:cs="Arial"/>
          <w:sz w:val="24"/>
          <w:szCs w:val="24"/>
        </w:rPr>
      </w:pPr>
    </w:p>
    <w:p w:rsidR="00645DDA" w:rsidRDefault="001733FB" w:rsidP="00455BCF">
      <w:pPr>
        <w:widowControl w:val="0"/>
        <w:rPr>
          <w:rFonts w:ascii="Arial" w:hAnsi="Arial" w:cs="Arial"/>
          <w:sz w:val="24"/>
          <w:szCs w:val="24"/>
        </w:rPr>
      </w:pPr>
      <w:r>
        <w:rPr>
          <w:rFonts w:ascii="Arial" w:hAnsi="Arial" w:cs="Arial"/>
          <w:sz w:val="24"/>
          <w:szCs w:val="24"/>
        </w:rPr>
        <w:t xml:space="preserve">You may contact one of Shalom’s </w:t>
      </w:r>
      <w:r w:rsidR="00167294">
        <w:rPr>
          <w:rFonts w:ascii="Arial" w:hAnsi="Arial" w:cs="Arial"/>
          <w:sz w:val="24"/>
          <w:szCs w:val="24"/>
        </w:rPr>
        <w:t>o</w:t>
      </w:r>
      <w:r w:rsidR="008811AD" w:rsidRPr="008811AD">
        <w:rPr>
          <w:rFonts w:ascii="Arial" w:hAnsi="Arial" w:cs="Arial"/>
          <w:sz w:val="24"/>
          <w:szCs w:val="24"/>
        </w:rPr>
        <w:t>rganists</w:t>
      </w:r>
      <w:r w:rsidR="00167294">
        <w:rPr>
          <w:rFonts w:ascii="Arial" w:hAnsi="Arial" w:cs="Arial"/>
          <w:sz w:val="24"/>
          <w:szCs w:val="24"/>
        </w:rPr>
        <w:t>/pianist</w:t>
      </w:r>
      <w:r>
        <w:rPr>
          <w:rFonts w:ascii="Arial" w:hAnsi="Arial" w:cs="Arial"/>
          <w:sz w:val="24"/>
          <w:szCs w:val="24"/>
        </w:rPr>
        <w:t xml:space="preserve">: </w:t>
      </w:r>
      <w:r w:rsidR="008811AD" w:rsidRPr="008811AD">
        <w:rPr>
          <w:rFonts w:ascii="Arial" w:hAnsi="Arial" w:cs="Arial"/>
          <w:sz w:val="24"/>
          <w:szCs w:val="24"/>
        </w:rPr>
        <w:t>Linda Slack (743-2354</w:t>
      </w:r>
      <w:r w:rsidR="004753D3">
        <w:rPr>
          <w:rFonts w:ascii="Arial" w:hAnsi="Arial" w:cs="Arial"/>
          <w:sz w:val="24"/>
          <w:szCs w:val="24"/>
        </w:rPr>
        <w:t>)</w:t>
      </w:r>
      <w:r w:rsidR="008811AD" w:rsidRPr="008811AD">
        <w:rPr>
          <w:rFonts w:ascii="Arial" w:hAnsi="Arial" w:cs="Arial"/>
          <w:sz w:val="24"/>
          <w:szCs w:val="24"/>
        </w:rPr>
        <w:t>, Sandra DeGeest (201-2434)</w:t>
      </w:r>
      <w:r w:rsidR="00167294">
        <w:rPr>
          <w:rFonts w:ascii="Arial" w:hAnsi="Arial" w:cs="Arial"/>
          <w:sz w:val="24"/>
          <w:szCs w:val="24"/>
        </w:rPr>
        <w:t>, Michele Hawk (595-2257)</w:t>
      </w:r>
      <w:r w:rsidR="008811AD" w:rsidRPr="008811AD">
        <w:rPr>
          <w:rFonts w:ascii="Arial" w:hAnsi="Arial" w:cs="Arial"/>
          <w:sz w:val="24"/>
          <w:szCs w:val="24"/>
        </w:rPr>
        <w:t xml:space="preserve">. </w:t>
      </w:r>
      <w:r>
        <w:rPr>
          <w:rFonts w:ascii="Arial" w:hAnsi="Arial" w:cs="Arial"/>
          <w:sz w:val="24"/>
          <w:szCs w:val="24"/>
        </w:rPr>
        <w:t>C</w:t>
      </w:r>
      <w:r w:rsidR="008811AD" w:rsidRPr="008811AD">
        <w:rPr>
          <w:rFonts w:ascii="Arial" w:hAnsi="Arial" w:cs="Arial"/>
          <w:sz w:val="24"/>
          <w:szCs w:val="24"/>
        </w:rPr>
        <w:t xml:space="preserve">onsult with the organist at least three months prior to the wedding. In the event that </w:t>
      </w:r>
      <w:r>
        <w:rPr>
          <w:rFonts w:ascii="Arial" w:hAnsi="Arial" w:cs="Arial"/>
          <w:sz w:val="24"/>
          <w:szCs w:val="24"/>
        </w:rPr>
        <w:t xml:space="preserve">the </w:t>
      </w:r>
      <w:r w:rsidR="008811AD" w:rsidRPr="008811AD">
        <w:rPr>
          <w:rFonts w:ascii="Arial" w:hAnsi="Arial" w:cs="Arial"/>
          <w:sz w:val="24"/>
          <w:szCs w:val="24"/>
        </w:rPr>
        <w:t xml:space="preserve">organist has a scheduling conflict with your wedding date, </w:t>
      </w:r>
      <w:r>
        <w:rPr>
          <w:rFonts w:ascii="Arial" w:hAnsi="Arial" w:cs="Arial"/>
          <w:sz w:val="24"/>
          <w:szCs w:val="24"/>
        </w:rPr>
        <w:t xml:space="preserve">you may provide a </w:t>
      </w:r>
      <w:r w:rsidR="008811AD" w:rsidRPr="008811AD">
        <w:rPr>
          <w:rFonts w:ascii="Arial" w:hAnsi="Arial" w:cs="Arial"/>
          <w:sz w:val="24"/>
          <w:szCs w:val="24"/>
        </w:rPr>
        <w:t>substitute organist</w:t>
      </w:r>
      <w:r>
        <w:rPr>
          <w:rFonts w:ascii="Arial" w:hAnsi="Arial" w:cs="Arial"/>
          <w:sz w:val="24"/>
          <w:szCs w:val="24"/>
        </w:rPr>
        <w:t>.</w:t>
      </w:r>
      <w:r w:rsidR="00167294">
        <w:rPr>
          <w:rFonts w:ascii="Arial" w:hAnsi="Arial" w:cs="Arial"/>
          <w:sz w:val="24"/>
          <w:szCs w:val="24"/>
        </w:rPr>
        <w:t xml:space="preserve"> </w:t>
      </w:r>
      <w:r w:rsidR="00455BCF">
        <w:rPr>
          <w:rFonts w:ascii="Arial" w:hAnsi="Arial" w:cs="Arial"/>
          <w:sz w:val="24"/>
          <w:szCs w:val="24"/>
        </w:rPr>
        <w:t xml:space="preserve">If you have a friend or relative </w:t>
      </w:r>
      <w:r w:rsidR="00167294">
        <w:rPr>
          <w:rFonts w:ascii="Arial" w:hAnsi="Arial" w:cs="Arial"/>
          <w:sz w:val="24"/>
          <w:szCs w:val="24"/>
        </w:rPr>
        <w:t>who would like to play</w:t>
      </w:r>
      <w:r w:rsidR="00455BCF">
        <w:rPr>
          <w:rFonts w:ascii="Arial" w:hAnsi="Arial" w:cs="Arial"/>
          <w:sz w:val="24"/>
          <w:szCs w:val="24"/>
        </w:rPr>
        <w:t>, you may do so, making certain they are competent and com</w:t>
      </w:r>
      <w:r w:rsidR="00167294">
        <w:rPr>
          <w:rFonts w:ascii="Arial" w:hAnsi="Arial" w:cs="Arial"/>
          <w:sz w:val="24"/>
          <w:szCs w:val="24"/>
        </w:rPr>
        <w:t xml:space="preserve">fortable playing for a wedding and present for rehearsal. </w:t>
      </w:r>
    </w:p>
    <w:p w:rsidR="00645DDA" w:rsidRDefault="00645DDA" w:rsidP="00455BCF">
      <w:pPr>
        <w:widowControl w:val="0"/>
        <w:rPr>
          <w:rFonts w:ascii="Arial" w:hAnsi="Arial" w:cs="Arial"/>
          <w:sz w:val="24"/>
          <w:szCs w:val="24"/>
        </w:rPr>
      </w:pPr>
    </w:p>
    <w:p w:rsidR="00645DDA" w:rsidRDefault="00E81783" w:rsidP="00455BCF">
      <w:pPr>
        <w:widowControl w:val="0"/>
        <w:rPr>
          <w:rFonts w:ascii="Arial" w:hAnsi="Arial" w:cs="Arial"/>
          <w:sz w:val="24"/>
          <w:szCs w:val="24"/>
        </w:rPr>
      </w:pPr>
      <w:r>
        <w:rPr>
          <w:rFonts w:ascii="Arial" w:hAnsi="Arial" w:cs="Arial"/>
          <w:b/>
          <w:bCs/>
          <w:noProof/>
          <w:sz w:val="24"/>
          <w:szCs w:val="24"/>
        </w:rPr>
        <w:drawing>
          <wp:anchor distT="0" distB="0" distL="114300" distR="114300" simplePos="0" relativeHeight="251659776" behindDoc="0" locked="0" layoutInCell="1" allowOverlap="1" wp14:anchorId="0E5B6FA9" wp14:editId="64D75838">
            <wp:simplePos x="0" y="0"/>
            <wp:positionH relativeFrom="column">
              <wp:posOffset>5070475</wp:posOffset>
            </wp:positionH>
            <wp:positionV relativeFrom="paragraph">
              <wp:posOffset>800735</wp:posOffset>
            </wp:positionV>
            <wp:extent cx="1605915" cy="1068070"/>
            <wp:effectExtent l="0" t="0" r="0" b="0"/>
            <wp:wrapSquare wrapText="bothSides"/>
            <wp:docPr id="12" name="Picture 10" descr="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oli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91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DDA">
        <w:rPr>
          <w:rFonts w:ascii="Arial" w:hAnsi="Arial" w:cs="Arial"/>
          <w:sz w:val="24"/>
          <w:szCs w:val="24"/>
        </w:rPr>
        <w:t>C</w:t>
      </w:r>
      <w:r w:rsidR="00455BCF">
        <w:rPr>
          <w:rFonts w:ascii="Arial" w:hAnsi="Arial" w:cs="Arial"/>
          <w:sz w:val="24"/>
          <w:szCs w:val="24"/>
        </w:rPr>
        <w:t xml:space="preserve">ontact </w:t>
      </w:r>
      <w:r w:rsidR="001733FB">
        <w:rPr>
          <w:rFonts w:ascii="Arial" w:hAnsi="Arial" w:cs="Arial"/>
          <w:sz w:val="24"/>
          <w:szCs w:val="24"/>
        </w:rPr>
        <w:t xml:space="preserve">professional </w:t>
      </w:r>
      <w:r w:rsidR="00455BCF">
        <w:rPr>
          <w:rFonts w:ascii="Arial" w:hAnsi="Arial" w:cs="Arial"/>
          <w:sz w:val="24"/>
          <w:szCs w:val="24"/>
        </w:rPr>
        <w:t xml:space="preserve">musicians as early as possible to see if they are available, and what they charge. You are responsible for payment, and should bring a check made out to the musician(s) for the proper amount, to the rehearsal. The </w:t>
      </w:r>
      <w:r w:rsidR="0066674B">
        <w:rPr>
          <w:rFonts w:ascii="Arial" w:hAnsi="Arial" w:cs="Arial"/>
          <w:sz w:val="24"/>
          <w:szCs w:val="24"/>
        </w:rPr>
        <w:t>wedding coordinator w</w:t>
      </w:r>
      <w:r w:rsidR="00455BCF">
        <w:rPr>
          <w:rFonts w:ascii="Arial" w:hAnsi="Arial" w:cs="Arial"/>
          <w:sz w:val="24"/>
          <w:szCs w:val="24"/>
        </w:rPr>
        <w:t xml:space="preserve">ill hold the check for the musician(s) until after the wedding. This assures the musician(s) are paid in a timely fashion and are not “forgotten” in the excitement after </w:t>
      </w:r>
      <w:r w:rsidR="00167294">
        <w:rPr>
          <w:rFonts w:ascii="Arial" w:hAnsi="Arial" w:cs="Arial"/>
          <w:sz w:val="24"/>
          <w:szCs w:val="24"/>
        </w:rPr>
        <w:t>worship</w:t>
      </w:r>
      <w:r w:rsidR="00455BCF">
        <w:rPr>
          <w:rFonts w:ascii="Arial" w:hAnsi="Arial" w:cs="Arial"/>
          <w:sz w:val="24"/>
          <w:szCs w:val="24"/>
        </w:rPr>
        <w:t xml:space="preserve">. </w:t>
      </w:r>
    </w:p>
    <w:p w:rsidR="00455BCF" w:rsidRPr="004753D3" w:rsidRDefault="00455BCF" w:rsidP="00455BCF">
      <w:pPr>
        <w:widowControl w:val="0"/>
        <w:rPr>
          <w:rFonts w:ascii="Arial" w:hAnsi="Arial" w:cs="Arial"/>
          <w:sz w:val="24"/>
          <w:szCs w:val="24"/>
        </w:rPr>
      </w:pPr>
      <w:r>
        <w:rPr>
          <w:rFonts w:ascii="Arial" w:hAnsi="Arial" w:cs="Arial"/>
          <w:sz w:val="24"/>
          <w:szCs w:val="24"/>
        </w:rPr>
        <w:t xml:space="preserve">Keep in mind the marriage service is a service of worship, and if there is </w:t>
      </w:r>
      <w:r w:rsidR="00DD7620">
        <w:rPr>
          <w:rFonts w:ascii="Arial" w:hAnsi="Arial" w:cs="Arial"/>
          <w:sz w:val="24"/>
          <w:szCs w:val="24"/>
        </w:rPr>
        <w:t xml:space="preserve">special </w:t>
      </w:r>
      <w:r>
        <w:rPr>
          <w:rFonts w:ascii="Arial" w:hAnsi="Arial" w:cs="Arial"/>
          <w:sz w:val="24"/>
          <w:szCs w:val="24"/>
        </w:rPr>
        <w:t xml:space="preserve">music, </w:t>
      </w:r>
      <w:r w:rsidRPr="00157702">
        <w:rPr>
          <w:rFonts w:ascii="Arial" w:hAnsi="Arial" w:cs="Arial"/>
          <w:i/>
          <w:sz w:val="24"/>
          <w:szCs w:val="24"/>
        </w:rPr>
        <w:t>it must be carefully chosen.</w:t>
      </w:r>
      <w:r>
        <w:rPr>
          <w:rFonts w:ascii="Arial" w:hAnsi="Arial" w:cs="Arial"/>
          <w:sz w:val="24"/>
          <w:szCs w:val="24"/>
        </w:rPr>
        <w:t xml:space="preserve"> It should embody high standards of quality and the texts should reflect the </w:t>
      </w:r>
      <w:r w:rsidRPr="001733FB">
        <w:rPr>
          <w:rFonts w:ascii="Arial" w:hAnsi="Arial" w:cs="Arial"/>
          <w:sz w:val="24"/>
          <w:szCs w:val="24"/>
          <w:u w:val="single"/>
        </w:rPr>
        <w:t>praise of God</w:t>
      </w:r>
      <w:r>
        <w:rPr>
          <w:rFonts w:ascii="Arial" w:hAnsi="Arial" w:cs="Arial"/>
          <w:sz w:val="24"/>
          <w:szCs w:val="24"/>
        </w:rPr>
        <w:t xml:space="preserve">, the </w:t>
      </w:r>
      <w:r w:rsidRPr="001733FB">
        <w:rPr>
          <w:rFonts w:ascii="Arial" w:hAnsi="Arial" w:cs="Arial"/>
          <w:sz w:val="24"/>
          <w:szCs w:val="24"/>
          <w:u w:val="single"/>
        </w:rPr>
        <w:t>steadfast love of Christ for His Church</w:t>
      </w:r>
      <w:r>
        <w:rPr>
          <w:rFonts w:ascii="Arial" w:hAnsi="Arial" w:cs="Arial"/>
          <w:sz w:val="24"/>
          <w:szCs w:val="24"/>
        </w:rPr>
        <w:t xml:space="preserve"> as the foundation and model for love and fidelity in marriage, </w:t>
      </w:r>
      <w:r w:rsidRPr="001733FB">
        <w:rPr>
          <w:rFonts w:ascii="Arial" w:hAnsi="Arial" w:cs="Arial"/>
          <w:sz w:val="24"/>
          <w:szCs w:val="24"/>
          <w:u w:val="single"/>
        </w:rPr>
        <w:t>the invocation of God’s presence and blessings</w:t>
      </w:r>
      <w:r>
        <w:rPr>
          <w:rFonts w:ascii="Arial" w:hAnsi="Arial" w:cs="Arial"/>
          <w:sz w:val="24"/>
          <w:szCs w:val="24"/>
        </w:rPr>
        <w:t xml:space="preserve">. Consequently, </w:t>
      </w:r>
      <w:r w:rsidRPr="001733FB">
        <w:rPr>
          <w:rFonts w:ascii="Arial" w:hAnsi="Arial" w:cs="Arial"/>
          <w:i/>
          <w:sz w:val="24"/>
          <w:szCs w:val="24"/>
        </w:rPr>
        <w:t>much secular music is not appropriate</w:t>
      </w:r>
      <w:r>
        <w:rPr>
          <w:rFonts w:ascii="Arial" w:hAnsi="Arial" w:cs="Arial"/>
          <w:sz w:val="24"/>
          <w:szCs w:val="24"/>
        </w:rPr>
        <w:t xml:space="preserve">. Again, the pastor should be consulted early about choice of music, and is the final </w:t>
      </w:r>
      <w:r w:rsidR="00560D10">
        <w:rPr>
          <w:rFonts w:ascii="Arial" w:hAnsi="Arial" w:cs="Arial"/>
          <w:sz w:val="24"/>
          <w:szCs w:val="24"/>
        </w:rPr>
        <w:t>approval authority.</w:t>
      </w:r>
    </w:p>
    <w:p w:rsidR="00455BCF" w:rsidRDefault="00455BCF" w:rsidP="00455BCF">
      <w:pPr>
        <w:widowControl w:val="0"/>
        <w:rPr>
          <w:rFonts w:ascii="Arial" w:hAnsi="Arial" w:cs="Arial"/>
          <w:b/>
          <w:bCs/>
          <w:sz w:val="24"/>
          <w:szCs w:val="24"/>
        </w:rPr>
      </w:pPr>
      <w:r>
        <w:rPr>
          <w:rFonts w:ascii="Arial" w:hAnsi="Arial" w:cs="Arial"/>
          <w:b/>
          <w:bCs/>
          <w:sz w:val="24"/>
          <w:szCs w:val="24"/>
        </w:rPr>
        <w:t> </w:t>
      </w:r>
    </w:p>
    <w:p w:rsidR="00455BCF" w:rsidRDefault="00455BCF" w:rsidP="004753D3">
      <w:pPr>
        <w:widowControl w:val="0"/>
        <w:rPr>
          <w:rFonts w:ascii="Arial" w:hAnsi="Arial" w:cs="Arial"/>
          <w:b/>
          <w:bCs/>
          <w:sz w:val="24"/>
          <w:szCs w:val="24"/>
        </w:rPr>
      </w:pPr>
      <w:r w:rsidRPr="000441CF">
        <w:rPr>
          <w:rFonts w:ascii="Arial" w:hAnsi="Arial" w:cs="Arial"/>
          <w:bCs/>
          <w:sz w:val="24"/>
          <w:szCs w:val="24"/>
        </w:rPr>
        <w:t xml:space="preserve">May We Have Our Service Without </w:t>
      </w:r>
      <w:r w:rsidR="001743D2">
        <w:rPr>
          <w:rFonts w:ascii="Arial" w:hAnsi="Arial" w:cs="Arial"/>
          <w:bCs/>
          <w:sz w:val="24"/>
          <w:szCs w:val="24"/>
        </w:rPr>
        <w:t xml:space="preserve">“Special” </w:t>
      </w:r>
      <w:r w:rsidRPr="000441CF">
        <w:rPr>
          <w:rFonts w:ascii="Arial" w:hAnsi="Arial" w:cs="Arial"/>
          <w:bCs/>
          <w:sz w:val="24"/>
          <w:szCs w:val="24"/>
        </w:rPr>
        <w:t>Music?</w:t>
      </w:r>
      <w:r w:rsidRPr="000441CF">
        <w:rPr>
          <w:rFonts w:ascii="Arial" w:hAnsi="Arial" w:cs="Arial"/>
          <w:bCs/>
          <w:sz w:val="16"/>
          <w:szCs w:val="16"/>
        </w:rPr>
        <w:t xml:space="preserve">  </w:t>
      </w:r>
      <w:r w:rsidRPr="000441CF">
        <w:rPr>
          <w:rFonts w:ascii="Arial" w:hAnsi="Arial" w:cs="Arial"/>
          <w:sz w:val="24"/>
          <w:szCs w:val="24"/>
        </w:rPr>
        <w:t>Music</w:t>
      </w:r>
      <w:r>
        <w:rPr>
          <w:rFonts w:ascii="Arial" w:hAnsi="Arial" w:cs="Arial"/>
          <w:sz w:val="24"/>
          <w:szCs w:val="24"/>
        </w:rPr>
        <w:t xml:space="preserve"> is not required for weddings. Many simple services without music are beautiful, dignified and memorable. </w:t>
      </w:r>
    </w:p>
    <w:p w:rsidR="00455BCF" w:rsidRDefault="00455BCF" w:rsidP="00455BCF">
      <w:pPr>
        <w:rPr>
          <w:rFonts w:ascii="Arial" w:hAnsi="Arial" w:cs="Arial"/>
          <w:b/>
          <w:bCs/>
          <w:sz w:val="24"/>
          <w:szCs w:val="24"/>
        </w:rPr>
      </w:pPr>
      <w:r>
        <w:rPr>
          <w:rFonts w:ascii="Arial" w:hAnsi="Arial" w:cs="Arial"/>
          <w:b/>
          <w:bCs/>
          <w:sz w:val="24"/>
          <w:szCs w:val="24"/>
        </w:rPr>
        <w:t> </w:t>
      </w:r>
    </w:p>
    <w:p w:rsidR="00455BCF" w:rsidRDefault="00455BCF" w:rsidP="004753D3">
      <w:pPr>
        <w:widowControl w:val="0"/>
        <w:rPr>
          <w:rFonts w:ascii="Arial" w:hAnsi="Arial" w:cs="Arial"/>
          <w:sz w:val="24"/>
          <w:szCs w:val="24"/>
        </w:rPr>
      </w:pPr>
      <w:r>
        <w:rPr>
          <w:rFonts w:ascii="Arial" w:hAnsi="Arial" w:cs="Arial"/>
          <w:b/>
          <w:bCs/>
          <w:sz w:val="24"/>
          <w:szCs w:val="24"/>
        </w:rPr>
        <w:t>Is There a Rehearsal for the Wedding?</w:t>
      </w:r>
      <w:r w:rsidR="0059167C">
        <w:rPr>
          <w:rFonts w:ascii="Arial" w:hAnsi="Arial" w:cs="Arial"/>
          <w:b/>
          <w:bCs/>
          <w:sz w:val="24"/>
          <w:szCs w:val="24"/>
        </w:rPr>
        <w:t xml:space="preserve"> </w:t>
      </w:r>
      <w:r>
        <w:rPr>
          <w:rFonts w:ascii="Arial" w:hAnsi="Arial" w:cs="Arial"/>
          <w:sz w:val="24"/>
          <w:szCs w:val="24"/>
        </w:rPr>
        <w:t>The rehearsal is normally scheduled for the evening prior to the service, and will be coordinated by the pastor</w:t>
      </w:r>
      <w:r w:rsidR="00816F4F">
        <w:rPr>
          <w:rFonts w:ascii="Arial" w:hAnsi="Arial" w:cs="Arial"/>
          <w:sz w:val="24"/>
          <w:szCs w:val="24"/>
        </w:rPr>
        <w:t xml:space="preserve"> and/or the wedding coordinator</w:t>
      </w:r>
      <w:r>
        <w:rPr>
          <w:rFonts w:ascii="Arial" w:hAnsi="Arial" w:cs="Arial"/>
          <w:sz w:val="24"/>
          <w:szCs w:val="24"/>
        </w:rPr>
        <w:t xml:space="preserve">. All musicians, attendants, parents </w:t>
      </w:r>
      <w:r w:rsidR="00DD7620">
        <w:rPr>
          <w:rFonts w:ascii="Arial" w:hAnsi="Arial" w:cs="Arial"/>
          <w:sz w:val="24"/>
          <w:szCs w:val="24"/>
        </w:rPr>
        <w:t xml:space="preserve">(perhaps grandparents) </w:t>
      </w:r>
      <w:r>
        <w:rPr>
          <w:rFonts w:ascii="Arial" w:hAnsi="Arial" w:cs="Arial"/>
          <w:sz w:val="24"/>
          <w:szCs w:val="24"/>
        </w:rPr>
        <w:t>and the bridal couple should be present</w:t>
      </w:r>
      <w:r w:rsidR="00DD7620">
        <w:rPr>
          <w:rFonts w:ascii="Arial" w:hAnsi="Arial" w:cs="Arial"/>
          <w:sz w:val="24"/>
          <w:szCs w:val="24"/>
        </w:rPr>
        <w:t xml:space="preserve">, punctual, and </w:t>
      </w:r>
      <w:r w:rsidR="00816F4F">
        <w:rPr>
          <w:rFonts w:ascii="Arial" w:hAnsi="Arial" w:cs="Arial"/>
          <w:sz w:val="24"/>
          <w:szCs w:val="24"/>
        </w:rPr>
        <w:t>sober</w:t>
      </w:r>
      <w:r>
        <w:rPr>
          <w:rFonts w:ascii="Arial" w:hAnsi="Arial" w:cs="Arial"/>
          <w:sz w:val="24"/>
          <w:szCs w:val="24"/>
        </w:rPr>
        <w:t>. The rehearsal wi</w:t>
      </w:r>
      <w:r w:rsidR="004753D3">
        <w:rPr>
          <w:rFonts w:ascii="Arial" w:hAnsi="Arial" w:cs="Arial"/>
          <w:sz w:val="24"/>
          <w:szCs w:val="24"/>
        </w:rPr>
        <w:t xml:space="preserve">ll last no more than an hour.  </w:t>
      </w:r>
    </w:p>
    <w:p w:rsidR="00455BCF" w:rsidRDefault="00455BCF" w:rsidP="00455BCF">
      <w:pPr>
        <w:widowControl w:val="0"/>
        <w:rPr>
          <w:rFonts w:ascii="Arial" w:hAnsi="Arial" w:cs="Arial"/>
          <w:b/>
          <w:bCs/>
          <w:sz w:val="24"/>
          <w:szCs w:val="24"/>
        </w:rPr>
      </w:pPr>
      <w:r>
        <w:rPr>
          <w:rFonts w:ascii="Arial" w:hAnsi="Arial" w:cs="Arial"/>
          <w:sz w:val="24"/>
          <w:szCs w:val="24"/>
        </w:rPr>
        <w:t xml:space="preserve">   </w:t>
      </w:r>
    </w:p>
    <w:p w:rsidR="00455BCF" w:rsidRDefault="00455BCF" w:rsidP="004753D3">
      <w:pPr>
        <w:widowControl w:val="0"/>
        <w:rPr>
          <w:rFonts w:ascii="Arial" w:hAnsi="Arial" w:cs="Arial"/>
          <w:sz w:val="24"/>
          <w:szCs w:val="24"/>
        </w:rPr>
      </w:pPr>
      <w:r>
        <w:rPr>
          <w:rFonts w:ascii="Arial" w:hAnsi="Arial" w:cs="Arial"/>
          <w:b/>
          <w:bCs/>
          <w:sz w:val="24"/>
          <w:szCs w:val="24"/>
        </w:rPr>
        <w:t xml:space="preserve">May We Have Other Clergy Officiate Our Wedding at </w:t>
      </w:r>
      <w:r w:rsidR="00DD7620">
        <w:rPr>
          <w:rFonts w:ascii="Arial" w:hAnsi="Arial" w:cs="Arial"/>
          <w:b/>
          <w:bCs/>
          <w:sz w:val="24"/>
          <w:szCs w:val="24"/>
        </w:rPr>
        <w:t>Shalom</w:t>
      </w:r>
      <w:r>
        <w:rPr>
          <w:rFonts w:ascii="Arial" w:hAnsi="Arial" w:cs="Arial"/>
          <w:b/>
          <w:bCs/>
          <w:sz w:val="24"/>
          <w:szCs w:val="24"/>
        </w:rPr>
        <w:t>?</w:t>
      </w:r>
      <w:r w:rsidR="0059167C">
        <w:rPr>
          <w:rFonts w:ascii="Arial" w:hAnsi="Arial" w:cs="Arial"/>
          <w:b/>
          <w:bCs/>
          <w:sz w:val="24"/>
          <w:szCs w:val="24"/>
        </w:rPr>
        <w:t xml:space="preserve"> </w:t>
      </w:r>
      <w:r>
        <w:rPr>
          <w:rFonts w:ascii="Arial" w:hAnsi="Arial" w:cs="Arial"/>
          <w:sz w:val="24"/>
          <w:szCs w:val="24"/>
        </w:rPr>
        <w:t xml:space="preserve">Other Christian clergy may </w:t>
      </w:r>
      <w:r w:rsidR="001743D2">
        <w:rPr>
          <w:rFonts w:ascii="Arial" w:hAnsi="Arial" w:cs="Arial"/>
          <w:sz w:val="24"/>
          <w:szCs w:val="24"/>
        </w:rPr>
        <w:t>officiate</w:t>
      </w:r>
      <w:r>
        <w:rPr>
          <w:rFonts w:ascii="Arial" w:hAnsi="Arial" w:cs="Arial"/>
          <w:sz w:val="24"/>
          <w:szCs w:val="24"/>
        </w:rPr>
        <w:t xml:space="preserve"> your wedding at </w:t>
      </w:r>
      <w:r w:rsidR="00DD7620">
        <w:rPr>
          <w:rFonts w:ascii="Arial" w:hAnsi="Arial" w:cs="Arial"/>
          <w:sz w:val="24"/>
          <w:szCs w:val="24"/>
        </w:rPr>
        <w:t>Shalom</w:t>
      </w:r>
      <w:r>
        <w:rPr>
          <w:rFonts w:ascii="Arial" w:hAnsi="Arial" w:cs="Arial"/>
          <w:sz w:val="24"/>
          <w:szCs w:val="24"/>
        </w:rPr>
        <w:t xml:space="preserve">, with prior approval and discussion of the pastor of </w:t>
      </w:r>
      <w:r w:rsidR="00DD7620">
        <w:rPr>
          <w:rFonts w:ascii="Arial" w:hAnsi="Arial" w:cs="Arial"/>
          <w:sz w:val="24"/>
          <w:szCs w:val="24"/>
        </w:rPr>
        <w:t>Shalom</w:t>
      </w:r>
      <w:r>
        <w:rPr>
          <w:rFonts w:ascii="Arial" w:hAnsi="Arial" w:cs="Arial"/>
          <w:sz w:val="24"/>
          <w:szCs w:val="24"/>
        </w:rPr>
        <w:t xml:space="preserve">. These clergy need not be </w:t>
      </w:r>
      <w:r w:rsidR="0066674B">
        <w:rPr>
          <w:rFonts w:ascii="Arial" w:hAnsi="Arial" w:cs="Arial"/>
          <w:sz w:val="24"/>
          <w:szCs w:val="24"/>
        </w:rPr>
        <w:t>Lutheran;</w:t>
      </w:r>
      <w:r>
        <w:rPr>
          <w:rFonts w:ascii="Arial" w:hAnsi="Arial" w:cs="Arial"/>
          <w:sz w:val="24"/>
          <w:szCs w:val="24"/>
        </w:rPr>
        <w:t xml:space="preserve"> however they must feel comfortable within the Lutheran church.  They may not “rearrange” the church or chancel</w:t>
      </w:r>
      <w:r w:rsidR="0066674B">
        <w:rPr>
          <w:rFonts w:ascii="Arial" w:hAnsi="Arial" w:cs="Arial"/>
          <w:sz w:val="24"/>
          <w:szCs w:val="24"/>
        </w:rPr>
        <w:t>; the</w:t>
      </w:r>
      <w:r>
        <w:rPr>
          <w:rFonts w:ascii="Arial" w:hAnsi="Arial" w:cs="Arial"/>
          <w:sz w:val="24"/>
          <w:szCs w:val="24"/>
        </w:rPr>
        <w:t xml:space="preserve"> pulpit, </w:t>
      </w:r>
      <w:r w:rsidR="001733FB">
        <w:rPr>
          <w:rFonts w:ascii="Arial" w:hAnsi="Arial" w:cs="Arial"/>
          <w:sz w:val="24"/>
          <w:szCs w:val="24"/>
        </w:rPr>
        <w:t xml:space="preserve">baptismal font, </w:t>
      </w:r>
      <w:r>
        <w:rPr>
          <w:rFonts w:ascii="Arial" w:hAnsi="Arial" w:cs="Arial"/>
          <w:sz w:val="24"/>
          <w:szCs w:val="24"/>
        </w:rPr>
        <w:t xml:space="preserve">etc., must remain in place.  There must be respect for this congregation’s worship space, worship practices and policies.  Other clergy should contact the pastor of </w:t>
      </w:r>
      <w:r w:rsidR="00DD7620">
        <w:rPr>
          <w:rFonts w:ascii="Arial" w:hAnsi="Arial" w:cs="Arial"/>
          <w:sz w:val="24"/>
          <w:szCs w:val="24"/>
        </w:rPr>
        <w:t>Shalom</w:t>
      </w:r>
      <w:r>
        <w:rPr>
          <w:rFonts w:ascii="Arial" w:hAnsi="Arial" w:cs="Arial"/>
          <w:sz w:val="24"/>
          <w:szCs w:val="24"/>
        </w:rPr>
        <w:t xml:space="preserve"> as early as possible to discuss officiating a wedding at </w:t>
      </w:r>
      <w:r w:rsidR="00DD7620">
        <w:rPr>
          <w:rFonts w:ascii="Arial" w:hAnsi="Arial" w:cs="Arial"/>
          <w:sz w:val="24"/>
          <w:szCs w:val="24"/>
        </w:rPr>
        <w:t>Shalom</w:t>
      </w:r>
      <w:r w:rsidR="004753D3">
        <w:rPr>
          <w:rFonts w:ascii="Arial" w:hAnsi="Arial" w:cs="Arial"/>
          <w:sz w:val="24"/>
          <w:szCs w:val="24"/>
        </w:rPr>
        <w:t>.</w:t>
      </w:r>
    </w:p>
    <w:p w:rsidR="00455BCF" w:rsidRDefault="00455BCF" w:rsidP="00455BCF">
      <w:pPr>
        <w:rPr>
          <w:rFonts w:ascii="Arial" w:hAnsi="Arial" w:cs="Arial"/>
          <w:sz w:val="24"/>
          <w:szCs w:val="24"/>
        </w:rPr>
      </w:pPr>
      <w:r>
        <w:rPr>
          <w:rFonts w:ascii="Arial" w:hAnsi="Arial" w:cs="Arial"/>
          <w:sz w:val="24"/>
          <w:szCs w:val="24"/>
        </w:rPr>
        <w:t> </w:t>
      </w:r>
    </w:p>
    <w:p w:rsidR="00B0026A" w:rsidRDefault="00455BCF" w:rsidP="00B0026A">
      <w:pPr>
        <w:widowControl w:val="0"/>
        <w:rPr>
          <w:rFonts w:ascii="Arial" w:hAnsi="Arial" w:cs="Arial"/>
          <w:b/>
          <w:bCs/>
          <w:sz w:val="24"/>
          <w:szCs w:val="24"/>
        </w:rPr>
      </w:pPr>
      <w:r>
        <w:rPr>
          <w:rFonts w:ascii="Arial" w:hAnsi="Arial" w:cs="Arial"/>
          <w:b/>
          <w:bCs/>
          <w:sz w:val="24"/>
          <w:szCs w:val="24"/>
        </w:rPr>
        <w:t>What Decorations May Be Used?</w:t>
      </w:r>
      <w:r w:rsidR="0059167C">
        <w:rPr>
          <w:rFonts w:ascii="Arial" w:hAnsi="Arial" w:cs="Arial"/>
          <w:b/>
          <w:bCs/>
          <w:sz w:val="24"/>
          <w:szCs w:val="24"/>
        </w:rPr>
        <w:t xml:space="preserve"> </w:t>
      </w:r>
    </w:p>
    <w:p w:rsidR="00B0026A" w:rsidRDefault="00645DDA" w:rsidP="00B0026A">
      <w:pPr>
        <w:widowControl w:val="0"/>
        <w:numPr>
          <w:ilvl w:val="0"/>
          <w:numId w:val="3"/>
        </w:numPr>
        <w:ind w:left="360"/>
        <w:rPr>
          <w:rFonts w:ascii="Arial" w:hAnsi="Arial" w:cs="Arial"/>
          <w:sz w:val="24"/>
          <w:szCs w:val="24"/>
        </w:rPr>
      </w:pPr>
      <w:r w:rsidRPr="00B0026A">
        <w:rPr>
          <w:rFonts w:ascii="Arial" w:hAnsi="Arial" w:cs="Arial"/>
          <w:i/>
          <w:sz w:val="24"/>
          <w:szCs w:val="24"/>
        </w:rPr>
        <w:t>F</w:t>
      </w:r>
      <w:r w:rsidR="00455BCF" w:rsidRPr="00B0026A">
        <w:rPr>
          <w:rFonts w:ascii="Arial" w:hAnsi="Arial" w:cs="Arial"/>
          <w:i/>
          <w:sz w:val="24"/>
          <w:szCs w:val="24"/>
        </w:rPr>
        <w:t>lowers or plants</w:t>
      </w:r>
      <w:r w:rsidR="00455BCF">
        <w:rPr>
          <w:rFonts w:ascii="Arial" w:hAnsi="Arial" w:cs="Arial"/>
          <w:sz w:val="24"/>
          <w:szCs w:val="24"/>
        </w:rPr>
        <w:t xml:space="preserve"> </w:t>
      </w:r>
      <w:r>
        <w:rPr>
          <w:rFonts w:ascii="Arial" w:hAnsi="Arial" w:cs="Arial"/>
          <w:sz w:val="24"/>
          <w:szCs w:val="24"/>
        </w:rPr>
        <w:t xml:space="preserve">are allowed, but must not be placed </w:t>
      </w:r>
      <w:r w:rsidR="00167294">
        <w:rPr>
          <w:rFonts w:ascii="Arial" w:hAnsi="Arial" w:cs="Arial"/>
          <w:sz w:val="24"/>
          <w:szCs w:val="24"/>
        </w:rPr>
        <w:t xml:space="preserve">on the altar or </w:t>
      </w:r>
      <w:r w:rsidR="00455BCF">
        <w:rPr>
          <w:rFonts w:ascii="Arial" w:hAnsi="Arial" w:cs="Arial"/>
          <w:sz w:val="24"/>
          <w:szCs w:val="24"/>
        </w:rPr>
        <w:t xml:space="preserve">in front of the altar or </w:t>
      </w:r>
      <w:r w:rsidR="00455BCF" w:rsidRPr="00B0026A">
        <w:rPr>
          <w:rFonts w:ascii="Arial" w:hAnsi="Arial" w:cs="Arial"/>
          <w:sz w:val="24"/>
          <w:szCs w:val="24"/>
        </w:rPr>
        <w:t xml:space="preserve">pulpit </w:t>
      </w:r>
      <w:r w:rsidR="00455BCF" w:rsidRPr="00B0026A">
        <w:rPr>
          <w:rFonts w:ascii="Arial" w:hAnsi="Arial" w:cs="Arial"/>
          <w:bCs/>
          <w:sz w:val="24"/>
          <w:szCs w:val="24"/>
        </w:rPr>
        <w:t>in such as way as to block or obscure the centrality of the altar and pulpit</w:t>
      </w:r>
      <w:r w:rsidR="00455BCF" w:rsidRPr="00B0026A">
        <w:rPr>
          <w:rFonts w:ascii="Arial" w:hAnsi="Arial" w:cs="Arial"/>
          <w:sz w:val="24"/>
          <w:szCs w:val="24"/>
        </w:rPr>
        <w:t xml:space="preserve">. </w:t>
      </w:r>
      <w:r w:rsidR="00B0026A">
        <w:rPr>
          <w:rFonts w:ascii="Arial" w:hAnsi="Arial" w:cs="Arial"/>
          <w:sz w:val="24"/>
          <w:szCs w:val="24"/>
        </w:rPr>
        <w:t xml:space="preserve">Flowers or plants may be placed on the plant stands in the front of the church. </w:t>
      </w:r>
      <w:r w:rsidR="00167294">
        <w:rPr>
          <w:rFonts w:ascii="Arial" w:hAnsi="Arial" w:cs="Arial"/>
          <w:sz w:val="24"/>
          <w:szCs w:val="24"/>
        </w:rPr>
        <w:t xml:space="preserve">Arrangements cannot be placed on piano or organ. </w:t>
      </w:r>
      <w:r>
        <w:rPr>
          <w:rFonts w:ascii="Arial" w:hAnsi="Arial" w:cs="Arial"/>
          <w:sz w:val="24"/>
          <w:szCs w:val="24"/>
        </w:rPr>
        <w:t xml:space="preserve">The </w:t>
      </w:r>
      <w:r w:rsidR="00850FD8">
        <w:rPr>
          <w:rFonts w:ascii="Arial" w:hAnsi="Arial" w:cs="Arial"/>
          <w:sz w:val="24"/>
          <w:szCs w:val="24"/>
        </w:rPr>
        <w:t xml:space="preserve">wedding coordinator </w:t>
      </w:r>
      <w:r w:rsidR="00455BCF">
        <w:rPr>
          <w:rFonts w:ascii="Arial" w:hAnsi="Arial" w:cs="Arial"/>
          <w:sz w:val="24"/>
          <w:szCs w:val="24"/>
        </w:rPr>
        <w:t xml:space="preserve">will determine if the placement of flowers/plants is acceptable.  </w:t>
      </w:r>
    </w:p>
    <w:p w:rsidR="00B0026A" w:rsidRDefault="00455BCF" w:rsidP="00B0026A">
      <w:pPr>
        <w:widowControl w:val="0"/>
        <w:numPr>
          <w:ilvl w:val="0"/>
          <w:numId w:val="3"/>
        </w:numPr>
        <w:ind w:left="360"/>
        <w:rPr>
          <w:rFonts w:ascii="Arial" w:hAnsi="Arial" w:cs="Arial"/>
          <w:sz w:val="24"/>
          <w:szCs w:val="24"/>
        </w:rPr>
      </w:pPr>
      <w:r w:rsidRPr="00B0026A">
        <w:rPr>
          <w:rFonts w:ascii="Arial" w:hAnsi="Arial" w:cs="Arial"/>
          <w:i/>
          <w:sz w:val="24"/>
          <w:szCs w:val="24"/>
        </w:rPr>
        <w:t>Bows or decoration</w:t>
      </w:r>
      <w:r>
        <w:rPr>
          <w:rFonts w:ascii="Arial" w:hAnsi="Arial" w:cs="Arial"/>
          <w:sz w:val="24"/>
          <w:szCs w:val="24"/>
        </w:rPr>
        <w:t xml:space="preserve"> may be </w:t>
      </w:r>
      <w:r w:rsidR="005222F9">
        <w:rPr>
          <w:rFonts w:ascii="Arial" w:hAnsi="Arial" w:cs="Arial"/>
          <w:sz w:val="24"/>
          <w:szCs w:val="24"/>
        </w:rPr>
        <w:t xml:space="preserve">affixed </w:t>
      </w:r>
      <w:r>
        <w:rPr>
          <w:rFonts w:ascii="Arial" w:hAnsi="Arial" w:cs="Arial"/>
          <w:sz w:val="24"/>
          <w:szCs w:val="24"/>
        </w:rPr>
        <w:t xml:space="preserve">to pews at the aisles, within reason. </w:t>
      </w:r>
    </w:p>
    <w:p w:rsidR="00455BCF" w:rsidRDefault="00B0026A" w:rsidP="00B0026A">
      <w:pPr>
        <w:widowControl w:val="0"/>
        <w:numPr>
          <w:ilvl w:val="0"/>
          <w:numId w:val="3"/>
        </w:numPr>
        <w:ind w:left="360"/>
        <w:rPr>
          <w:rFonts w:ascii="Arial" w:hAnsi="Arial" w:cs="Arial"/>
          <w:sz w:val="24"/>
          <w:szCs w:val="24"/>
        </w:rPr>
      </w:pPr>
      <w:r>
        <w:rPr>
          <w:rFonts w:ascii="Arial" w:hAnsi="Arial" w:cs="Arial"/>
          <w:i/>
          <w:sz w:val="24"/>
          <w:szCs w:val="24"/>
        </w:rPr>
        <w:t>T</w:t>
      </w:r>
      <w:r w:rsidR="00455BCF" w:rsidRPr="00B0026A">
        <w:rPr>
          <w:rFonts w:ascii="Arial" w:hAnsi="Arial" w:cs="Arial"/>
          <w:i/>
          <w:sz w:val="24"/>
          <w:szCs w:val="24"/>
        </w:rPr>
        <w:t>he paraments</w:t>
      </w:r>
      <w:r w:rsidR="00455BCF">
        <w:rPr>
          <w:rFonts w:ascii="Arial" w:hAnsi="Arial" w:cs="Arial"/>
          <w:sz w:val="24"/>
          <w:szCs w:val="24"/>
        </w:rPr>
        <w:t xml:space="preserve"> (the colored altar coverings</w:t>
      </w:r>
      <w:r w:rsidR="008811AD">
        <w:rPr>
          <w:rFonts w:ascii="Arial" w:hAnsi="Arial" w:cs="Arial"/>
          <w:sz w:val="24"/>
          <w:szCs w:val="24"/>
        </w:rPr>
        <w:t xml:space="preserve"> and banners</w:t>
      </w:r>
      <w:r w:rsidR="00455BCF">
        <w:rPr>
          <w:rFonts w:ascii="Arial" w:hAnsi="Arial" w:cs="Arial"/>
          <w:sz w:val="24"/>
          <w:szCs w:val="24"/>
        </w:rPr>
        <w:t xml:space="preserve">) are always the liturgical color of the church season and cannot be changed to </w:t>
      </w:r>
      <w:r w:rsidR="00DD7620">
        <w:rPr>
          <w:rFonts w:ascii="Arial" w:hAnsi="Arial" w:cs="Arial"/>
          <w:sz w:val="24"/>
          <w:szCs w:val="24"/>
        </w:rPr>
        <w:t>coordinate</w:t>
      </w:r>
      <w:r w:rsidR="00455BCF">
        <w:rPr>
          <w:rFonts w:ascii="Arial" w:hAnsi="Arial" w:cs="Arial"/>
          <w:sz w:val="24"/>
          <w:szCs w:val="24"/>
        </w:rPr>
        <w:t xml:space="preserve"> your color scheme. </w:t>
      </w:r>
    </w:p>
    <w:p w:rsidR="000751D6" w:rsidRPr="000751D6" w:rsidRDefault="00645DDA" w:rsidP="000751D6">
      <w:pPr>
        <w:widowControl w:val="0"/>
        <w:numPr>
          <w:ilvl w:val="0"/>
          <w:numId w:val="3"/>
        </w:numPr>
        <w:ind w:left="360"/>
        <w:rPr>
          <w:rFonts w:ascii="Arial" w:hAnsi="Arial" w:cs="Arial"/>
          <w:b/>
          <w:bCs/>
          <w:sz w:val="24"/>
          <w:szCs w:val="24"/>
        </w:rPr>
      </w:pPr>
      <w:r w:rsidRPr="00B0026A">
        <w:rPr>
          <w:rFonts w:ascii="Arial" w:hAnsi="Arial" w:cs="Arial"/>
          <w:i/>
          <w:sz w:val="24"/>
          <w:szCs w:val="24"/>
        </w:rPr>
        <w:t>Aisle runners</w:t>
      </w:r>
      <w:r>
        <w:rPr>
          <w:rFonts w:ascii="Arial" w:hAnsi="Arial" w:cs="Arial"/>
          <w:sz w:val="24"/>
          <w:szCs w:val="24"/>
        </w:rPr>
        <w:t xml:space="preserve"> are not permitted at Shalom. </w:t>
      </w:r>
    </w:p>
    <w:p w:rsidR="000751D6" w:rsidRPr="000751D6" w:rsidRDefault="000751D6" w:rsidP="000751D6">
      <w:pPr>
        <w:widowControl w:val="0"/>
        <w:numPr>
          <w:ilvl w:val="0"/>
          <w:numId w:val="3"/>
        </w:numPr>
        <w:ind w:left="360"/>
        <w:rPr>
          <w:rFonts w:ascii="Arial" w:hAnsi="Arial" w:cs="Arial"/>
          <w:b/>
          <w:bCs/>
          <w:sz w:val="24"/>
          <w:szCs w:val="24"/>
        </w:rPr>
      </w:pPr>
      <w:r>
        <w:rPr>
          <w:rFonts w:ascii="Arial" w:hAnsi="Arial" w:cs="Arial"/>
          <w:i/>
          <w:sz w:val="24"/>
          <w:szCs w:val="24"/>
        </w:rPr>
        <w:t>Candelabras</w:t>
      </w:r>
      <w:r w:rsidR="00560D10">
        <w:rPr>
          <w:rFonts w:ascii="Arial" w:hAnsi="Arial" w:cs="Arial"/>
          <w:sz w:val="24"/>
          <w:szCs w:val="24"/>
        </w:rPr>
        <w:t xml:space="preserve"> are available for use; $30 fee for beeswax candles (see fee schedule).</w:t>
      </w:r>
    </w:p>
    <w:p w:rsidR="00645DDA" w:rsidRPr="000751D6" w:rsidRDefault="000751D6" w:rsidP="000751D6">
      <w:pPr>
        <w:widowControl w:val="0"/>
        <w:numPr>
          <w:ilvl w:val="0"/>
          <w:numId w:val="3"/>
        </w:numPr>
        <w:ind w:left="360"/>
        <w:rPr>
          <w:rFonts w:ascii="Arial" w:hAnsi="Arial" w:cs="Arial"/>
          <w:b/>
          <w:bCs/>
          <w:sz w:val="24"/>
          <w:szCs w:val="24"/>
        </w:rPr>
      </w:pPr>
      <w:r w:rsidRPr="000751D6">
        <w:rPr>
          <w:rFonts w:ascii="Arial" w:hAnsi="Arial" w:cs="Arial"/>
          <w:i/>
          <w:sz w:val="24"/>
          <w:szCs w:val="24"/>
        </w:rPr>
        <w:t>Flower petals</w:t>
      </w:r>
      <w:r w:rsidRPr="000751D6">
        <w:rPr>
          <w:rFonts w:ascii="Arial" w:hAnsi="Arial" w:cs="Arial"/>
          <w:sz w:val="24"/>
          <w:szCs w:val="24"/>
        </w:rPr>
        <w:t xml:space="preserve"> </w:t>
      </w:r>
      <w:r>
        <w:rPr>
          <w:rFonts w:ascii="Arial" w:hAnsi="Arial" w:cs="Arial"/>
          <w:sz w:val="24"/>
          <w:szCs w:val="24"/>
        </w:rPr>
        <w:t>may be scattered</w:t>
      </w:r>
      <w:r w:rsidRPr="000751D6">
        <w:rPr>
          <w:rFonts w:ascii="Arial" w:hAnsi="Arial" w:cs="Arial"/>
          <w:sz w:val="24"/>
          <w:szCs w:val="24"/>
        </w:rPr>
        <w:t xml:space="preserve"> during the procession, but they must be artificial. We ask also that they are picked up following the service. </w:t>
      </w:r>
    </w:p>
    <w:p w:rsidR="0059167C" w:rsidRDefault="0059167C" w:rsidP="00455BCF">
      <w:pPr>
        <w:rPr>
          <w:rFonts w:ascii="Arial" w:hAnsi="Arial" w:cs="Arial"/>
          <w:sz w:val="24"/>
          <w:szCs w:val="24"/>
        </w:rPr>
      </w:pPr>
    </w:p>
    <w:p w:rsidR="00E81783" w:rsidRDefault="00E81783">
      <w:pPr>
        <w:rPr>
          <w:rFonts w:ascii="Arial" w:hAnsi="Arial" w:cs="Arial"/>
          <w:b/>
          <w:bCs/>
          <w:sz w:val="24"/>
          <w:szCs w:val="24"/>
        </w:rPr>
      </w:pPr>
      <w:r>
        <w:rPr>
          <w:rFonts w:ascii="Arial" w:hAnsi="Arial" w:cs="Arial"/>
          <w:b/>
          <w:bCs/>
          <w:sz w:val="24"/>
          <w:szCs w:val="24"/>
        </w:rPr>
        <w:br w:type="page"/>
      </w:r>
    </w:p>
    <w:p w:rsidR="00455BCF" w:rsidRDefault="00455BCF" w:rsidP="00455BCF">
      <w:pPr>
        <w:widowControl w:val="0"/>
        <w:rPr>
          <w:rFonts w:ascii="Arial" w:hAnsi="Arial" w:cs="Arial"/>
          <w:b/>
          <w:bCs/>
          <w:sz w:val="24"/>
          <w:szCs w:val="24"/>
        </w:rPr>
      </w:pPr>
      <w:r>
        <w:rPr>
          <w:rFonts w:ascii="Arial" w:hAnsi="Arial" w:cs="Arial"/>
          <w:b/>
          <w:bCs/>
          <w:sz w:val="24"/>
          <w:szCs w:val="24"/>
        </w:rPr>
        <w:t>May We Use A Unity Candle?</w:t>
      </w:r>
    </w:p>
    <w:p w:rsidR="00455BCF" w:rsidRDefault="00E81783" w:rsidP="00455BCF">
      <w:pPr>
        <w:widowControl w:val="0"/>
        <w:rPr>
          <w:rFonts w:ascii="Arial" w:hAnsi="Arial" w:cs="Arial"/>
          <w:sz w:val="24"/>
          <w:szCs w:val="24"/>
        </w:rPr>
      </w:pPr>
      <w:r>
        <w:rPr>
          <w:rFonts w:ascii="Arial" w:hAnsi="Arial" w:cs="Arial"/>
          <w:b/>
          <w:bCs/>
          <w:noProof/>
          <w:sz w:val="24"/>
          <w:szCs w:val="24"/>
        </w:rPr>
        <w:drawing>
          <wp:anchor distT="0" distB="0" distL="114300" distR="114300" simplePos="0" relativeHeight="251660800" behindDoc="0" locked="0" layoutInCell="1" allowOverlap="1" wp14:anchorId="033A1AA4" wp14:editId="671CBF32">
            <wp:simplePos x="0" y="0"/>
            <wp:positionH relativeFrom="column">
              <wp:posOffset>5285105</wp:posOffset>
            </wp:positionH>
            <wp:positionV relativeFrom="paragraph">
              <wp:posOffset>200660</wp:posOffset>
            </wp:positionV>
            <wp:extent cx="1329690" cy="1337310"/>
            <wp:effectExtent l="0" t="0" r="3810" b="0"/>
            <wp:wrapSquare wrapText="bothSides"/>
            <wp:docPr id="11" name="Picture 11" descr="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d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969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CF">
        <w:rPr>
          <w:rFonts w:ascii="Arial" w:hAnsi="Arial" w:cs="Arial"/>
          <w:sz w:val="24"/>
          <w:szCs w:val="24"/>
        </w:rPr>
        <w:t xml:space="preserve">Although a “Unity Candle” is not a </w:t>
      </w:r>
      <w:r w:rsidR="008811AD">
        <w:rPr>
          <w:rFonts w:ascii="Arial" w:hAnsi="Arial" w:cs="Arial"/>
          <w:sz w:val="24"/>
          <w:szCs w:val="24"/>
        </w:rPr>
        <w:t xml:space="preserve">required </w:t>
      </w:r>
      <w:r w:rsidR="00455BCF">
        <w:rPr>
          <w:rFonts w:ascii="Arial" w:hAnsi="Arial" w:cs="Arial"/>
          <w:sz w:val="24"/>
          <w:szCs w:val="24"/>
        </w:rPr>
        <w:t xml:space="preserve">part of the wedding service, it may be included in the Rite of Marriage.  </w:t>
      </w:r>
      <w:r w:rsidR="00DD7620">
        <w:rPr>
          <w:rFonts w:ascii="Arial" w:hAnsi="Arial" w:cs="Arial"/>
          <w:sz w:val="24"/>
          <w:szCs w:val="24"/>
        </w:rPr>
        <w:t>Shalom</w:t>
      </w:r>
      <w:r w:rsidR="00455BCF">
        <w:rPr>
          <w:rFonts w:ascii="Arial" w:hAnsi="Arial" w:cs="Arial"/>
          <w:sz w:val="24"/>
          <w:szCs w:val="24"/>
        </w:rPr>
        <w:t xml:space="preserve"> has a candle stand </w:t>
      </w:r>
      <w:r w:rsidR="008811AD">
        <w:rPr>
          <w:rFonts w:ascii="Arial" w:hAnsi="Arial" w:cs="Arial"/>
          <w:sz w:val="24"/>
          <w:szCs w:val="24"/>
        </w:rPr>
        <w:t xml:space="preserve">(which may be placed on a table) </w:t>
      </w:r>
      <w:r w:rsidR="00DD7620">
        <w:rPr>
          <w:rFonts w:ascii="Arial" w:hAnsi="Arial" w:cs="Arial"/>
          <w:sz w:val="24"/>
          <w:szCs w:val="24"/>
        </w:rPr>
        <w:t xml:space="preserve">which </w:t>
      </w:r>
      <w:r w:rsidR="00455BCF">
        <w:rPr>
          <w:rFonts w:ascii="Arial" w:hAnsi="Arial" w:cs="Arial"/>
          <w:sz w:val="24"/>
          <w:szCs w:val="24"/>
        </w:rPr>
        <w:t>you may utilize for the worship</w:t>
      </w:r>
      <w:r w:rsidR="008811AD">
        <w:rPr>
          <w:rFonts w:ascii="Arial" w:hAnsi="Arial" w:cs="Arial"/>
          <w:sz w:val="24"/>
          <w:szCs w:val="24"/>
        </w:rPr>
        <w:t xml:space="preserve">. Please take care in purchasing </w:t>
      </w:r>
      <w:r w:rsidR="004B53F9">
        <w:rPr>
          <w:rFonts w:ascii="Arial" w:hAnsi="Arial" w:cs="Arial"/>
          <w:sz w:val="24"/>
          <w:szCs w:val="24"/>
        </w:rPr>
        <w:t xml:space="preserve">non-drip </w:t>
      </w:r>
      <w:r w:rsidR="008811AD">
        <w:rPr>
          <w:rFonts w:ascii="Arial" w:hAnsi="Arial" w:cs="Arial"/>
          <w:sz w:val="24"/>
          <w:szCs w:val="24"/>
        </w:rPr>
        <w:t xml:space="preserve">taper </w:t>
      </w:r>
      <w:r w:rsidR="004B53F9">
        <w:rPr>
          <w:rFonts w:ascii="Arial" w:hAnsi="Arial" w:cs="Arial"/>
          <w:sz w:val="24"/>
          <w:szCs w:val="24"/>
        </w:rPr>
        <w:t>candles. Y</w:t>
      </w:r>
      <w:r w:rsidR="00455BCF">
        <w:rPr>
          <w:rFonts w:ascii="Arial" w:hAnsi="Arial" w:cs="Arial"/>
          <w:sz w:val="24"/>
          <w:szCs w:val="24"/>
        </w:rPr>
        <w:t xml:space="preserve">ou </w:t>
      </w:r>
      <w:r w:rsidR="004B53F9">
        <w:rPr>
          <w:rFonts w:ascii="Arial" w:hAnsi="Arial" w:cs="Arial"/>
          <w:sz w:val="24"/>
          <w:szCs w:val="24"/>
        </w:rPr>
        <w:t xml:space="preserve">may also </w:t>
      </w:r>
      <w:r w:rsidR="00455BCF">
        <w:rPr>
          <w:rFonts w:ascii="Arial" w:hAnsi="Arial" w:cs="Arial"/>
          <w:sz w:val="24"/>
          <w:szCs w:val="24"/>
        </w:rPr>
        <w:t>choose to purchase your own candle stand</w:t>
      </w:r>
      <w:r w:rsidR="008811AD">
        <w:rPr>
          <w:rFonts w:ascii="Arial" w:hAnsi="Arial" w:cs="Arial"/>
          <w:sz w:val="24"/>
          <w:szCs w:val="24"/>
        </w:rPr>
        <w:t xml:space="preserve"> if you wish to take it with you</w:t>
      </w:r>
      <w:r w:rsidR="004B53F9">
        <w:rPr>
          <w:rFonts w:ascii="Arial" w:hAnsi="Arial" w:cs="Arial"/>
          <w:sz w:val="24"/>
          <w:szCs w:val="24"/>
        </w:rPr>
        <w:t xml:space="preserve">.  </w:t>
      </w:r>
      <w:r w:rsidR="00455BCF">
        <w:rPr>
          <w:rFonts w:ascii="Arial" w:hAnsi="Arial" w:cs="Arial"/>
          <w:sz w:val="24"/>
          <w:szCs w:val="24"/>
        </w:rPr>
        <w:t xml:space="preserve">Be sure to bring the items to the church for the rehearsal.  The </w:t>
      </w:r>
      <w:r w:rsidR="004B53F9">
        <w:rPr>
          <w:rFonts w:ascii="Arial" w:hAnsi="Arial" w:cs="Arial"/>
          <w:sz w:val="24"/>
          <w:szCs w:val="24"/>
        </w:rPr>
        <w:t>u</w:t>
      </w:r>
      <w:r w:rsidR="00455BCF">
        <w:rPr>
          <w:rFonts w:ascii="Arial" w:hAnsi="Arial" w:cs="Arial"/>
          <w:sz w:val="24"/>
          <w:szCs w:val="24"/>
        </w:rPr>
        <w:t xml:space="preserve">nity </w:t>
      </w:r>
      <w:r w:rsidR="004B53F9">
        <w:rPr>
          <w:rFonts w:ascii="Arial" w:hAnsi="Arial" w:cs="Arial"/>
          <w:sz w:val="24"/>
          <w:szCs w:val="24"/>
        </w:rPr>
        <w:t>c</w:t>
      </w:r>
      <w:r w:rsidR="00455BCF">
        <w:rPr>
          <w:rFonts w:ascii="Arial" w:hAnsi="Arial" w:cs="Arial"/>
          <w:sz w:val="24"/>
          <w:szCs w:val="24"/>
        </w:rPr>
        <w:t xml:space="preserve">andle-lighting usually takes place after the exchange of vows and rings.  </w:t>
      </w:r>
      <w:r w:rsidR="004B53F9">
        <w:rPr>
          <w:rFonts w:ascii="Arial" w:hAnsi="Arial" w:cs="Arial"/>
          <w:sz w:val="24"/>
          <w:szCs w:val="24"/>
        </w:rPr>
        <w:t>Music may be played/sung</w:t>
      </w:r>
      <w:r w:rsidR="00455BCF">
        <w:rPr>
          <w:rFonts w:ascii="Arial" w:hAnsi="Arial" w:cs="Arial"/>
          <w:sz w:val="24"/>
          <w:szCs w:val="24"/>
        </w:rPr>
        <w:t xml:space="preserve"> during the lighting of the candle, however it is not required.  </w:t>
      </w:r>
      <w:r w:rsidR="001743D2">
        <w:rPr>
          <w:rFonts w:ascii="Arial" w:hAnsi="Arial" w:cs="Arial"/>
          <w:sz w:val="24"/>
          <w:szCs w:val="24"/>
        </w:rPr>
        <w:t>The</w:t>
      </w:r>
      <w:r w:rsidR="00455BCF">
        <w:rPr>
          <w:rFonts w:ascii="Arial" w:hAnsi="Arial" w:cs="Arial"/>
          <w:sz w:val="24"/>
          <w:szCs w:val="24"/>
        </w:rPr>
        <w:t xml:space="preserve"> couple will sign the marriage certificate </w:t>
      </w:r>
      <w:r w:rsidR="0088291E">
        <w:rPr>
          <w:rFonts w:ascii="Arial" w:hAnsi="Arial" w:cs="Arial"/>
          <w:sz w:val="24"/>
          <w:szCs w:val="24"/>
        </w:rPr>
        <w:t xml:space="preserve">immediately </w:t>
      </w:r>
      <w:r w:rsidR="00455BCF">
        <w:rPr>
          <w:rFonts w:ascii="Arial" w:hAnsi="Arial" w:cs="Arial"/>
          <w:sz w:val="24"/>
          <w:szCs w:val="24"/>
        </w:rPr>
        <w:t>af</w:t>
      </w:r>
      <w:r w:rsidR="0088291E">
        <w:rPr>
          <w:rFonts w:ascii="Arial" w:hAnsi="Arial" w:cs="Arial"/>
          <w:sz w:val="24"/>
          <w:szCs w:val="24"/>
        </w:rPr>
        <w:t>ter the lighting of the candle</w:t>
      </w:r>
      <w:r w:rsidR="001743D2">
        <w:rPr>
          <w:rFonts w:ascii="Arial" w:hAnsi="Arial" w:cs="Arial"/>
          <w:sz w:val="24"/>
          <w:szCs w:val="24"/>
        </w:rPr>
        <w:t xml:space="preserve">. </w:t>
      </w:r>
      <w:r w:rsidR="008811AD">
        <w:rPr>
          <w:rFonts w:ascii="Arial" w:hAnsi="Arial" w:cs="Arial"/>
          <w:sz w:val="24"/>
          <w:szCs w:val="24"/>
        </w:rPr>
        <w:t xml:space="preserve">Unity Sand/tying of knots/other alternatives may also be used, with permission of pastor. </w:t>
      </w:r>
    </w:p>
    <w:p w:rsidR="00E81783" w:rsidRDefault="00E81783" w:rsidP="001743D2">
      <w:pPr>
        <w:rPr>
          <w:rFonts w:ascii="Arial" w:hAnsi="Arial" w:cs="Arial"/>
          <w:b/>
          <w:bCs/>
          <w:sz w:val="24"/>
          <w:szCs w:val="24"/>
        </w:rPr>
      </w:pPr>
    </w:p>
    <w:p w:rsidR="00F74609" w:rsidRDefault="00C36F07" w:rsidP="001743D2">
      <w:pPr>
        <w:rPr>
          <w:rFonts w:ascii="Arial" w:hAnsi="Arial" w:cs="Arial"/>
          <w:b/>
          <w:bCs/>
          <w:sz w:val="24"/>
          <w:szCs w:val="24"/>
        </w:rPr>
      </w:pPr>
      <w:r>
        <w:rPr>
          <w:rFonts w:ascii="Arial" w:hAnsi="Arial" w:cs="Arial"/>
          <w:noProof/>
          <w:sz w:val="24"/>
          <w:szCs w:val="24"/>
        </w:rPr>
        <w:drawing>
          <wp:anchor distT="0" distB="0" distL="114300" distR="114300" simplePos="0" relativeHeight="251663872" behindDoc="0" locked="0" layoutInCell="1" allowOverlap="1">
            <wp:simplePos x="0" y="0"/>
            <wp:positionH relativeFrom="column">
              <wp:posOffset>5364480</wp:posOffset>
            </wp:positionH>
            <wp:positionV relativeFrom="paragraph">
              <wp:posOffset>-69215</wp:posOffset>
            </wp:positionV>
            <wp:extent cx="1028700" cy="1288415"/>
            <wp:effectExtent l="0" t="0" r="0" b="6985"/>
            <wp:wrapSquare wrapText="bothSides"/>
            <wp:docPr id="25" name="Picture 12" descr="photograp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graph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609">
        <w:rPr>
          <w:rFonts w:ascii="Arial" w:hAnsi="Arial" w:cs="Arial"/>
          <w:b/>
          <w:bCs/>
          <w:sz w:val="24"/>
          <w:szCs w:val="24"/>
        </w:rPr>
        <w:t>What is the Church’s Policy Regarding Photography/Videography?</w:t>
      </w:r>
    </w:p>
    <w:p w:rsidR="00F74609" w:rsidRDefault="00F74609" w:rsidP="00F74609">
      <w:pPr>
        <w:widowControl w:val="0"/>
        <w:rPr>
          <w:rFonts w:ascii="Arial" w:hAnsi="Arial" w:cs="Arial"/>
          <w:sz w:val="24"/>
          <w:szCs w:val="24"/>
        </w:rPr>
      </w:pPr>
      <w:r>
        <w:rPr>
          <w:rFonts w:ascii="Arial" w:hAnsi="Arial" w:cs="Arial"/>
          <w:sz w:val="24"/>
          <w:szCs w:val="24"/>
        </w:rPr>
        <w:t xml:space="preserve">Photographs and videos may be taken as desired before the service begins and after the service has ended, including the procession and recession. During the worship service, photographs may be taken from the rear of the church, with no flash. Video cameras may be used from the rear of the church during the service, provided aisles are left clear and unobstructed. Altar pictures may be taken before or after the service.  </w:t>
      </w:r>
    </w:p>
    <w:p w:rsidR="00F74609" w:rsidRDefault="00F74609" w:rsidP="00455BCF">
      <w:pPr>
        <w:widowControl w:val="0"/>
        <w:rPr>
          <w:rFonts w:ascii="Arial" w:hAnsi="Arial" w:cs="Arial"/>
          <w:b/>
          <w:bCs/>
          <w:sz w:val="24"/>
          <w:szCs w:val="24"/>
        </w:rPr>
      </w:pPr>
    </w:p>
    <w:p w:rsidR="00455BCF" w:rsidRDefault="00455BCF" w:rsidP="00455BCF">
      <w:pPr>
        <w:widowControl w:val="0"/>
        <w:rPr>
          <w:rFonts w:ascii="Arial" w:hAnsi="Arial" w:cs="Arial"/>
          <w:b/>
          <w:bCs/>
          <w:sz w:val="24"/>
          <w:szCs w:val="24"/>
        </w:rPr>
      </w:pPr>
      <w:r>
        <w:rPr>
          <w:rFonts w:ascii="Arial" w:hAnsi="Arial" w:cs="Arial"/>
          <w:b/>
          <w:bCs/>
          <w:sz w:val="24"/>
          <w:szCs w:val="24"/>
        </w:rPr>
        <w:t>May We Throw Rice or Bird Seed?</w:t>
      </w:r>
    </w:p>
    <w:p w:rsidR="00455BCF" w:rsidRDefault="00455BCF" w:rsidP="004753D3">
      <w:pPr>
        <w:widowControl w:val="0"/>
        <w:rPr>
          <w:rFonts w:ascii="Arial" w:hAnsi="Arial" w:cs="Arial"/>
          <w:b/>
          <w:bCs/>
          <w:sz w:val="24"/>
          <w:szCs w:val="24"/>
        </w:rPr>
      </w:pPr>
      <w:r>
        <w:rPr>
          <w:rFonts w:ascii="Arial" w:hAnsi="Arial" w:cs="Arial"/>
          <w:sz w:val="24"/>
          <w:szCs w:val="24"/>
        </w:rPr>
        <w:t xml:space="preserve">No rice, bird seed, or flower petals may be thrown as the couple leaves the church.  </w:t>
      </w:r>
      <w:r w:rsidR="008811AD">
        <w:rPr>
          <w:rFonts w:ascii="Arial" w:hAnsi="Arial" w:cs="Arial"/>
          <w:sz w:val="24"/>
          <w:szCs w:val="24"/>
        </w:rPr>
        <w:t xml:space="preserve">If you wish to release balloons, please ensure they are biodegradable. </w:t>
      </w:r>
      <w:r>
        <w:rPr>
          <w:rFonts w:ascii="Arial" w:hAnsi="Arial" w:cs="Arial"/>
          <w:sz w:val="24"/>
          <w:szCs w:val="24"/>
        </w:rPr>
        <w:t xml:space="preserve">Many couples choose to use the small vials of “bubbles” that may be blown </w:t>
      </w:r>
      <w:r w:rsidR="004C389B">
        <w:rPr>
          <w:rFonts w:ascii="Arial" w:hAnsi="Arial" w:cs="Arial"/>
          <w:sz w:val="24"/>
          <w:szCs w:val="24"/>
        </w:rPr>
        <w:t xml:space="preserve">while the </w:t>
      </w:r>
      <w:r>
        <w:rPr>
          <w:rFonts w:ascii="Arial" w:hAnsi="Arial" w:cs="Arial"/>
          <w:sz w:val="24"/>
          <w:szCs w:val="24"/>
        </w:rPr>
        <w:t>couple emerge</w:t>
      </w:r>
      <w:r w:rsidR="004C389B">
        <w:rPr>
          <w:rFonts w:ascii="Arial" w:hAnsi="Arial" w:cs="Arial"/>
          <w:sz w:val="24"/>
          <w:szCs w:val="24"/>
        </w:rPr>
        <w:t>s</w:t>
      </w:r>
      <w:r>
        <w:rPr>
          <w:rFonts w:ascii="Arial" w:hAnsi="Arial" w:cs="Arial"/>
          <w:sz w:val="24"/>
          <w:szCs w:val="24"/>
        </w:rPr>
        <w:t xml:space="preserve"> from the church.  </w:t>
      </w:r>
    </w:p>
    <w:p w:rsidR="00B04ED3" w:rsidRDefault="004753D3" w:rsidP="00455BCF">
      <w:pPr>
        <w:rPr>
          <w:rFonts w:ascii="Arial" w:hAnsi="Arial" w:cs="Arial"/>
          <w:sz w:val="24"/>
          <w:szCs w:val="24"/>
        </w:rPr>
      </w:pPr>
      <w:r>
        <w:rPr>
          <w:rFonts w:ascii="Arial" w:hAnsi="Arial" w:cs="Arial"/>
          <w:sz w:val="24"/>
          <w:szCs w:val="24"/>
        </w:rPr>
        <w:t> </w:t>
      </w:r>
    </w:p>
    <w:p w:rsidR="004753D3" w:rsidRDefault="00C36F07" w:rsidP="004753D3">
      <w:pPr>
        <w:spacing w:after="200" w:line="276" w:lineRule="auto"/>
        <w:contextualSpacing/>
        <w:rPr>
          <w:rFonts w:ascii="Arial" w:hAnsi="Arial" w:cs="Arial"/>
          <w:b/>
          <w:bCs/>
          <w:sz w:val="24"/>
          <w:szCs w:val="24"/>
        </w:rPr>
      </w:pPr>
      <w:r>
        <w:rPr>
          <w:rFonts w:ascii="Arial" w:hAnsi="Arial" w:cs="Arial"/>
          <w:noProof/>
          <w:sz w:val="24"/>
          <w:szCs w:val="24"/>
          <w:u w:val="single"/>
        </w:rPr>
        <w:drawing>
          <wp:anchor distT="0" distB="0" distL="114300" distR="114300" simplePos="0" relativeHeight="251662848" behindDoc="0" locked="0" layoutInCell="1" allowOverlap="1">
            <wp:simplePos x="0" y="0"/>
            <wp:positionH relativeFrom="column">
              <wp:posOffset>5364480</wp:posOffset>
            </wp:positionH>
            <wp:positionV relativeFrom="paragraph">
              <wp:posOffset>109855</wp:posOffset>
            </wp:positionV>
            <wp:extent cx="1024255" cy="1028700"/>
            <wp:effectExtent l="0" t="0" r="4445" b="0"/>
            <wp:wrapSquare wrapText="bothSides"/>
            <wp:docPr id="24" name="Picture 13" desc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4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3D3">
        <w:rPr>
          <w:rFonts w:ascii="Arial" w:hAnsi="Arial" w:cs="Arial"/>
          <w:b/>
          <w:bCs/>
          <w:sz w:val="24"/>
          <w:szCs w:val="24"/>
        </w:rPr>
        <w:t>What is the Church’s Policy Regarding Smoking, Alcohol, etc.?</w:t>
      </w:r>
    </w:p>
    <w:p w:rsidR="004753D3" w:rsidRPr="004C389B" w:rsidRDefault="004753D3" w:rsidP="004753D3">
      <w:pPr>
        <w:spacing w:after="200" w:line="276" w:lineRule="auto"/>
        <w:contextualSpacing/>
        <w:rPr>
          <w:rFonts w:ascii="Arial" w:hAnsi="Arial" w:cs="Arial"/>
          <w:b/>
          <w:bCs/>
          <w:sz w:val="24"/>
          <w:szCs w:val="24"/>
        </w:rPr>
      </w:pPr>
      <w:r w:rsidRPr="004753D3">
        <w:rPr>
          <w:rFonts w:ascii="Arial" w:hAnsi="Arial" w:cs="Arial"/>
          <w:sz w:val="24"/>
          <w:szCs w:val="24"/>
        </w:rPr>
        <w:t>No smoking/alcohol is allowed anywhere in the building or on the Shalom property at any time.  Please inform guests/participants in this regard. No alcohol or illegal substances</w:t>
      </w:r>
      <w:r>
        <w:rPr>
          <w:rFonts w:ascii="Arial" w:hAnsi="Arial" w:cs="Arial"/>
          <w:sz w:val="24"/>
          <w:szCs w:val="24"/>
        </w:rPr>
        <w:t xml:space="preserve"> are allowed in the building or on the grounds (including vehicles). We will not hesitate to cancel the wedding if this policy is violated, or if </w:t>
      </w:r>
      <w:r w:rsidRPr="00850FD8">
        <w:rPr>
          <w:rFonts w:ascii="Arial" w:hAnsi="Arial" w:cs="Arial"/>
          <w:sz w:val="24"/>
          <w:szCs w:val="24"/>
          <w:u w:val="single"/>
        </w:rPr>
        <w:t>any</w:t>
      </w:r>
      <w:r>
        <w:rPr>
          <w:rFonts w:ascii="Arial" w:hAnsi="Arial" w:cs="Arial"/>
          <w:sz w:val="24"/>
          <w:szCs w:val="24"/>
        </w:rPr>
        <w:t xml:space="preserve"> of the wedding party is remotely impaired by the use of such substances; please respect </w:t>
      </w:r>
      <w:r w:rsidR="009D0AD4">
        <w:rPr>
          <w:rFonts w:ascii="Arial" w:hAnsi="Arial" w:cs="Arial"/>
          <w:sz w:val="24"/>
          <w:szCs w:val="24"/>
        </w:rPr>
        <w:t xml:space="preserve">Shalom’s policy </w:t>
      </w:r>
      <w:r>
        <w:rPr>
          <w:rFonts w:ascii="Arial" w:hAnsi="Arial" w:cs="Arial"/>
          <w:sz w:val="24"/>
          <w:szCs w:val="24"/>
        </w:rPr>
        <w:t xml:space="preserve">in this regard. </w:t>
      </w:r>
    </w:p>
    <w:p w:rsidR="00B0026A" w:rsidRDefault="00B0026A" w:rsidP="00B0026A">
      <w:pPr>
        <w:widowControl w:val="0"/>
        <w:rPr>
          <w:rFonts w:ascii="Arial" w:hAnsi="Arial" w:cs="Arial"/>
          <w:b/>
          <w:bCs/>
          <w:sz w:val="24"/>
          <w:szCs w:val="24"/>
        </w:rPr>
      </w:pPr>
    </w:p>
    <w:p w:rsidR="00B0026A" w:rsidRPr="00B0026A" w:rsidRDefault="00B0026A" w:rsidP="00B0026A">
      <w:pPr>
        <w:widowControl w:val="0"/>
        <w:rPr>
          <w:rFonts w:ascii="Arial" w:hAnsi="Arial" w:cs="Arial"/>
          <w:b/>
          <w:bCs/>
          <w:sz w:val="24"/>
          <w:szCs w:val="24"/>
        </w:rPr>
      </w:pPr>
      <w:r w:rsidRPr="00B0026A">
        <w:rPr>
          <w:rFonts w:ascii="Arial" w:hAnsi="Arial" w:cs="Arial"/>
          <w:b/>
          <w:bCs/>
          <w:sz w:val="24"/>
          <w:szCs w:val="24"/>
        </w:rPr>
        <w:t>Ushers</w:t>
      </w:r>
    </w:p>
    <w:p w:rsidR="00B0026A" w:rsidRPr="00B0026A" w:rsidRDefault="00B0026A" w:rsidP="00B0026A">
      <w:pPr>
        <w:widowControl w:val="0"/>
        <w:rPr>
          <w:rFonts w:ascii="Arial" w:hAnsi="Arial" w:cs="Arial"/>
          <w:bCs/>
          <w:sz w:val="24"/>
          <w:szCs w:val="24"/>
        </w:rPr>
      </w:pPr>
      <w:r w:rsidRPr="00B0026A">
        <w:rPr>
          <w:rFonts w:ascii="Arial" w:hAnsi="Arial" w:cs="Arial"/>
          <w:bCs/>
          <w:sz w:val="24"/>
          <w:szCs w:val="24"/>
        </w:rPr>
        <w:t>It is recommended that a minimum of one usher per 75 guests be present to seat guests and family members. More ushers will be needed if you intend to invite more than 150 guests. Groomsmen may serve as ushers.</w:t>
      </w:r>
    </w:p>
    <w:p w:rsidR="00B0026A" w:rsidRDefault="00B0026A" w:rsidP="00B0026A">
      <w:pPr>
        <w:widowControl w:val="0"/>
        <w:rPr>
          <w:rFonts w:ascii="Arial" w:hAnsi="Arial" w:cs="Arial"/>
          <w:b/>
          <w:bCs/>
          <w:sz w:val="24"/>
          <w:szCs w:val="24"/>
        </w:rPr>
      </w:pPr>
    </w:p>
    <w:p w:rsidR="00B0026A" w:rsidRDefault="00B0026A" w:rsidP="00B0026A">
      <w:pPr>
        <w:widowControl w:val="0"/>
        <w:rPr>
          <w:rFonts w:ascii="Arial" w:hAnsi="Arial" w:cs="Arial"/>
          <w:b/>
          <w:bCs/>
          <w:sz w:val="24"/>
          <w:szCs w:val="24"/>
        </w:rPr>
      </w:pPr>
      <w:r w:rsidRPr="00B0026A">
        <w:rPr>
          <w:rFonts w:ascii="Arial" w:hAnsi="Arial" w:cs="Arial"/>
          <w:b/>
          <w:bCs/>
          <w:sz w:val="24"/>
          <w:szCs w:val="24"/>
        </w:rPr>
        <w:t>Getting Ready</w:t>
      </w:r>
    </w:p>
    <w:p w:rsidR="00B0026A" w:rsidRPr="00B0026A" w:rsidRDefault="00B0026A" w:rsidP="00B0026A">
      <w:pPr>
        <w:widowControl w:val="0"/>
        <w:rPr>
          <w:rFonts w:ascii="Arial" w:hAnsi="Arial" w:cs="Arial"/>
          <w:b/>
          <w:bCs/>
          <w:sz w:val="24"/>
          <w:szCs w:val="24"/>
        </w:rPr>
      </w:pPr>
      <w:r w:rsidRPr="00B0026A">
        <w:rPr>
          <w:rFonts w:ascii="Arial" w:hAnsi="Arial" w:cs="Arial"/>
          <w:bCs/>
          <w:sz w:val="24"/>
          <w:szCs w:val="24"/>
        </w:rPr>
        <w:t xml:space="preserve">You may use the Sunday School/Fellowship Hall/Fireside Room for changing and for refreshments prior to the wedding. </w:t>
      </w:r>
      <w:r>
        <w:rPr>
          <w:rFonts w:ascii="Arial" w:hAnsi="Arial" w:cs="Arial"/>
          <w:bCs/>
          <w:sz w:val="24"/>
          <w:szCs w:val="24"/>
        </w:rPr>
        <w:t>I</w:t>
      </w:r>
      <w:r w:rsidRPr="00B0026A">
        <w:rPr>
          <w:rFonts w:ascii="Arial" w:hAnsi="Arial" w:cs="Arial"/>
          <w:bCs/>
          <w:sz w:val="24"/>
          <w:szCs w:val="24"/>
        </w:rPr>
        <w:t xml:space="preserve">t is the responsibility </w:t>
      </w:r>
      <w:r>
        <w:rPr>
          <w:rFonts w:ascii="Arial" w:hAnsi="Arial" w:cs="Arial"/>
          <w:bCs/>
          <w:sz w:val="24"/>
          <w:szCs w:val="24"/>
        </w:rPr>
        <w:t xml:space="preserve">of the wedding party </w:t>
      </w:r>
      <w:r w:rsidRPr="00B0026A">
        <w:rPr>
          <w:rFonts w:ascii="Arial" w:hAnsi="Arial" w:cs="Arial"/>
          <w:bCs/>
          <w:sz w:val="24"/>
          <w:szCs w:val="24"/>
        </w:rPr>
        <w:t>to remove all personal items immediately following the ceremony. It is recommended that you assign someone to gather up all the wedding decorations and other miscellaneous items after the wedding in the sanctuary, hallways, and fellowship hall. This includes</w:t>
      </w:r>
      <w:r>
        <w:rPr>
          <w:rFonts w:ascii="Arial" w:hAnsi="Arial" w:cs="Arial"/>
          <w:bCs/>
          <w:sz w:val="24"/>
          <w:szCs w:val="24"/>
        </w:rPr>
        <w:t xml:space="preserve"> food and beverage containers. </w:t>
      </w:r>
      <w:r w:rsidRPr="00B0026A">
        <w:rPr>
          <w:rFonts w:ascii="Arial" w:hAnsi="Arial" w:cs="Arial"/>
          <w:bCs/>
          <w:sz w:val="24"/>
          <w:szCs w:val="24"/>
        </w:rPr>
        <w:t>Shalom Lutheran Church is not responsible for lost or stolen items.</w:t>
      </w:r>
      <w:r>
        <w:rPr>
          <w:rFonts w:ascii="Arial" w:hAnsi="Arial" w:cs="Arial"/>
          <w:bCs/>
          <w:sz w:val="24"/>
          <w:szCs w:val="24"/>
        </w:rPr>
        <w:t xml:space="preserve"> We will hold any items found in the church office until retrieved. </w:t>
      </w:r>
    </w:p>
    <w:p w:rsidR="00B0026A" w:rsidRPr="00B0026A" w:rsidRDefault="00B0026A" w:rsidP="00B0026A">
      <w:pPr>
        <w:widowControl w:val="0"/>
        <w:rPr>
          <w:rFonts w:ascii="Arial" w:hAnsi="Arial" w:cs="Arial"/>
          <w:b/>
          <w:bCs/>
          <w:sz w:val="24"/>
          <w:szCs w:val="24"/>
        </w:rPr>
      </w:pPr>
    </w:p>
    <w:p w:rsidR="000441CF" w:rsidRDefault="000441CF" w:rsidP="000441CF">
      <w:pPr>
        <w:widowControl w:val="0"/>
        <w:rPr>
          <w:rFonts w:ascii="Arial" w:hAnsi="Arial" w:cs="Arial"/>
          <w:b/>
          <w:bCs/>
          <w:sz w:val="24"/>
          <w:szCs w:val="24"/>
        </w:rPr>
      </w:pPr>
      <w:r>
        <w:rPr>
          <w:rFonts w:ascii="Arial" w:hAnsi="Arial" w:cs="Arial"/>
          <w:b/>
          <w:bCs/>
          <w:sz w:val="24"/>
          <w:szCs w:val="24"/>
        </w:rPr>
        <w:t xml:space="preserve">What about the Marriage License?  </w:t>
      </w:r>
    </w:p>
    <w:p w:rsidR="000441CF" w:rsidRDefault="000441CF" w:rsidP="000441CF">
      <w:pPr>
        <w:widowControl w:val="0"/>
        <w:rPr>
          <w:rFonts w:ascii="Arial" w:hAnsi="Arial" w:cs="Arial"/>
          <w:sz w:val="24"/>
          <w:szCs w:val="24"/>
        </w:rPr>
      </w:pPr>
      <w:r w:rsidRPr="000441CF">
        <w:rPr>
          <w:rFonts w:ascii="Arial" w:hAnsi="Arial" w:cs="Arial"/>
          <w:sz w:val="24"/>
          <w:szCs w:val="24"/>
        </w:rPr>
        <w:t xml:space="preserve">South Dakota law requires couples to secure a license to marry. You may apply for a license at the Register of Deeds Office </w:t>
      </w:r>
      <w:r w:rsidR="009D0AD4">
        <w:rPr>
          <w:rFonts w:ascii="Arial" w:hAnsi="Arial" w:cs="Arial"/>
          <w:sz w:val="24"/>
          <w:szCs w:val="24"/>
        </w:rPr>
        <w:t>in your county of residence</w:t>
      </w:r>
      <w:r w:rsidRPr="000441CF">
        <w:rPr>
          <w:rFonts w:ascii="Arial" w:hAnsi="Arial" w:cs="Arial"/>
          <w:sz w:val="24"/>
          <w:szCs w:val="24"/>
        </w:rPr>
        <w:t>. You may apply for the license up to twenty days before the wedding (there is no waiting period). The bride and groom must be present to apply (with picture identification, social security numbers</w:t>
      </w:r>
      <w:r>
        <w:rPr>
          <w:rFonts w:ascii="Arial" w:hAnsi="Arial" w:cs="Arial"/>
          <w:sz w:val="24"/>
          <w:szCs w:val="24"/>
        </w:rPr>
        <w:t>)</w:t>
      </w:r>
      <w:r w:rsidRPr="000441CF">
        <w:rPr>
          <w:rFonts w:ascii="Arial" w:hAnsi="Arial" w:cs="Arial"/>
          <w:sz w:val="24"/>
          <w:szCs w:val="24"/>
        </w:rPr>
        <w:t xml:space="preserve">. </w:t>
      </w:r>
    </w:p>
    <w:p w:rsidR="000441CF" w:rsidRPr="000441CF" w:rsidRDefault="000441CF" w:rsidP="000441CF">
      <w:pPr>
        <w:widowControl w:val="0"/>
        <w:rPr>
          <w:rFonts w:ascii="Arial" w:hAnsi="Arial" w:cs="Arial"/>
          <w:sz w:val="24"/>
          <w:szCs w:val="24"/>
        </w:rPr>
      </w:pPr>
    </w:p>
    <w:p w:rsidR="000441CF" w:rsidRDefault="000441CF" w:rsidP="000441CF">
      <w:pPr>
        <w:widowControl w:val="0"/>
        <w:rPr>
          <w:rFonts w:ascii="Arial" w:hAnsi="Arial" w:cs="Arial"/>
          <w:sz w:val="24"/>
          <w:szCs w:val="24"/>
        </w:rPr>
      </w:pPr>
      <w:r>
        <w:rPr>
          <w:rFonts w:ascii="Arial" w:hAnsi="Arial" w:cs="Arial"/>
          <w:sz w:val="24"/>
          <w:szCs w:val="24"/>
        </w:rPr>
        <w:t xml:space="preserve">Bring the marriage license with you to the rehearsal. The pastor will keep it until the wedding, and will organize the signing. After the wedding, the church office will return the completed license to the appropriate county office immediately. You will receive the decorative certificate following the wedding service. </w:t>
      </w:r>
      <w:r w:rsidR="009D0AD4">
        <w:rPr>
          <w:rFonts w:ascii="Arial" w:hAnsi="Arial" w:cs="Arial"/>
          <w:sz w:val="24"/>
          <w:szCs w:val="24"/>
        </w:rPr>
        <w:t xml:space="preserve">Contact the Registrar of Deeds to obtain a legal copy of the marriage license a few weeks after the wedding. </w:t>
      </w:r>
    </w:p>
    <w:p w:rsidR="000441CF" w:rsidRDefault="000441CF" w:rsidP="000441CF">
      <w:pPr>
        <w:widowControl w:val="0"/>
        <w:rPr>
          <w:rFonts w:ascii="Arial" w:hAnsi="Arial" w:cs="Arial"/>
          <w:sz w:val="24"/>
          <w:szCs w:val="24"/>
        </w:rPr>
      </w:pPr>
    </w:p>
    <w:p w:rsidR="00B0026A" w:rsidRDefault="00B0026A" w:rsidP="00455BCF">
      <w:pPr>
        <w:widowControl w:val="0"/>
        <w:rPr>
          <w:rFonts w:ascii="Arial" w:hAnsi="Arial" w:cs="Arial"/>
          <w:b/>
          <w:bCs/>
          <w:sz w:val="24"/>
          <w:szCs w:val="24"/>
        </w:rPr>
      </w:pPr>
    </w:p>
    <w:p w:rsidR="00455BCF" w:rsidRDefault="00455BCF" w:rsidP="00455BCF">
      <w:pPr>
        <w:widowControl w:val="0"/>
        <w:rPr>
          <w:rFonts w:ascii="Arial" w:hAnsi="Arial" w:cs="Arial"/>
          <w:b/>
          <w:bCs/>
          <w:sz w:val="24"/>
          <w:szCs w:val="24"/>
        </w:rPr>
      </w:pPr>
      <w:r>
        <w:rPr>
          <w:rFonts w:ascii="Arial" w:hAnsi="Arial" w:cs="Arial"/>
          <w:b/>
          <w:bCs/>
          <w:sz w:val="24"/>
          <w:szCs w:val="24"/>
        </w:rPr>
        <w:t xml:space="preserve">May we </w:t>
      </w:r>
      <w:r w:rsidR="004C389B">
        <w:rPr>
          <w:rFonts w:ascii="Arial" w:hAnsi="Arial" w:cs="Arial"/>
          <w:b/>
          <w:bCs/>
          <w:sz w:val="24"/>
          <w:szCs w:val="24"/>
        </w:rPr>
        <w:t>h</w:t>
      </w:r>
      <w:r>
        <w:rPr>
          <w:rFonts w:ascii="Arial" w:hAnsi="Arial" w:cs="Arial"/>
          <w:b/>
          <w:bCs/>
          <w:sz w:val="24"/>
          <w:szCs w:val="24"/>
        </w:rPr>
        <w:t>ave a Printed Bulletin for our Wedding?</w:t>
      </w:r>
    </w:p>
    <w:p w:rsidR="00455BCF" w:rsidRDefault="00DD7620" w:rsidP="00455BCF">
      <w:pPr>
        <w:widowControl w:val="0"/>
        <w:rPr>
          <w:rFonts w:ascii="Arial" w:hAnsi="Arial" w:cs="Arial"/>
          <w:sz w:val="24"/>
          <w:szCs w:val="24"/>
        </w:rPr>
      </w:pPr>
      <w:r>
        <w:rPr>
          <w:rFonts w:ascii="Arial" w:hAnsi="Arial" w:cs="Arial"/>
          <w:sz w:val="24"/>
          <w:szCs w:val="24"/>
        </w:rPr>
        <w:t>A</w:t>
      </w:r>
      <w:r w:rsidR="00455BCF">
        <w:rPr>
          <w:rFonts w:ascii="Arial" w:hAnsi="Arial" w:cs="Arial"/>
          <w:sz w:val="24"/>
          <w:szCs w:val="24"/>
        </w:rPr>
        <w:t xml:space="preserve"> simple order of worship </w:t>
      </w:r>
      <w:r>
        <w:rPr>
          <w:rFonts w:ascii="Arial" w:hAnsi="Arial" w:cs="Arial"/>
          <w:sz w:val="24"/>
          <w:szCs w:val="24"/>
        </w:rPr>
        <w:t xml:space="preserve">is often helpful, but not necessary for your wedding. If you choose to order or make </w:t>
      </w:r>
      <w:r w:rsidR="00455BCF">
        <w:rPr>
          <w:rFonts w:ascii="Arial" w:hAnsi="Arial" w:cs="Arial"/>
          <w:sz w:val="24"/>
          <w:szCs w:val="24"/>
        </w:rPr>
        <w:t xml:space="preserve">wedding bulletin folders </w:t>
      </w:r>
      <w:r>
        <w:rPr>
          <w:rFonts w:ascii="Arial" w:hAnsi="Arial" w:cs="Arial"/>
          <w:sz w:val="24"/>
          <w:szCs w:val="24"/>
        </w:rPr>
        <w:t>please consult with the pastor to ensure your order of service matches.</w:t>
      </w:r>
      <w:r w:rsidR="004C389B">
        <w:rPr>
          <w:rFonts w:ascii="Arial" w:hAnsi="Arial" w:cs="Arial"/>
          <w:sz w:val="24"/>
          <w:szCs w:val="24"/>
        </w:rPr>
        <w:t xml:space="preserve"> </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Prelude Music</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Processional Music</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Word of Welcome</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Invocation</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Prayer</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*Musical Selection (optional)</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Scripture</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Meditation</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Preparation for the Vows</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Vows</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Exchange of Rings</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Announcement of the Marriage</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Unity Candle &amp; Signing of the Marriage Documents</w:t>
      </w:r>
    </w:p>
    <w:p w:rsidR="004753D3" w:rsidRDefault="004753D3" w:rsidP="004753D3">
      <w:pPr>
        <w:widowControl w:val="0"/>
        <w:ind w:left="2340"/>
        <w:rPr>
          <w:rFonts w:ascii="Arial" w:hAnsi="Arial" w:cs="Arial"/>
          <w:sz w:val="24"/>
          <w:szCs w:val="24"/>
        </w:rPr>
      </w:pPr>
      <w:r w:rsidRPr="004753D3">
        <w:rPr>
          <w:rFonts w:ascii="Arial" w:hAnsi="Arial" w:cs="Arial"/>
          <w:sz w:val="24"/>
          <w:szCs w:val="24"/>
        </w:rPr>
        <w:t>*Musical Selection (optional)</w:t>
      </w:r>
    </w:p>
    <w:p w:rsidR="009D0AD4" w:rsidRPr="004753D3" w:rsidRDefault="009D0AD4" w:rsidP="004753D3">
      <w:pPr>
        <w:widowControl w:val="0"/>
        <w:ind w:left="2340"/>
        <w:rPr>
          <w:rFonts w:ascii="Arial" w:hAnsi="Arial" w:cs="Arial"/>
          <w:sz w:val="24"/>
          <w:szCs w:val="24"/>
        </w:rPr>
      </w:pPr>
      <w:r>
        <w:rPr>
          <w:rFonts w:ascii="Arial" w:hAnsi="Arial" w:cs="Arial"/>
          <w:sz w:val="24"/>
          <w:szCs w:val="24"/>
        </w:rPr>
        <w:t>*Holy Communion (optional)</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Blessing</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 xml:space="preserve">Prayers </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Benediction</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Presentation</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The Recessional</w:t>
      </w:r>
    </w:p>
    <w:p w:rsidR="004753D3" w:rsidRPr="004753D3" w:rsidRDefault="004753D3" w:rsidP="004753D3">
      <w:pPr>
        <w:widowControl w:val="0"/>
        <w:ind w:left="2340"/>
        <w:rPr>
          <w:rFonts w:ascii="Arial" w:hAnsi="Arial" w:cs="Arial"/>
          <w:sz w:val="24"/>
          <w:szCs w:val="24"/>
        </w:rPr>
      </w:pPr>
      <w:r w:rsidRPr="004753D3">
        <w:rPr>
          <w:rFonts w:ascii="Arial" w:hAnsi="Arial" w:cs="Arial"/>
          <w:sz w:val="24"/>
          <w:szCs w:val="24"/>
        </w:rPr>
        <w:t>Postlude Music</w:t>
      </w:r>
    </w:p>
    <w:p w:rsidR="004753D3" w:rsidRDefault="004753D3" w:rsidP="00455BCF">
      <w:pPr>
        <w:widowControl w:val="0"/>
        <w:rPr>
          <w:rFonts w:ascii="Arial" w:hAnsi="Arial" w:cs="Arial"/>
          <w:sz w:val="24"/>
          <w:szCs w:val="24"/>
        </w:rPr>
      </w:pPr>
    </w:p>
    <w:p w:rsidR="00455BCF" w:rsidRDefault="00455BCF" w:rsidP="00455BCF">
      <w:pPr>
        <w:rPr>
          <w:rFonts w:ascii="Arial" w:hAnsi="Arial" w:cs="Arial"/>
          <w:sz w:val="24"/>
          <w:szCs w:val="24"/>
        </w:rPr>
      </w:pPr>
      <w:r>
        <w:rPr>
          <w:rFonts w:ascii="Arial" w:hAnsi="Arial" w:cs="Arial"/>
          <w:sz w:val="24"/>
          <w:szCs w:val="24"/>
        </w:rPr>
        <w:t> </w:t>
      </w:r>
    </w:p>
    <w:p w:rsidR="0066539F" w:rsidRDefault="0066539F" w:rsidP="0066539F">
      <w:pPr>
        <w:spacing w:after="200" w:line="276" w:lineRule="auto"/>
        <w:rPr>
          <w:rFonts w:ascii="Arial" w:hAnsi="Arial" w:cs="Arial"/>
          <w:b/>
          <w:bCs/>
          <w:sz w:val="24"/>
          <w:szCs w:val="24"/>
        </w:rPr>
      </w:pPr>
      <w:r>
        <w:rPr>
          <w:rFonts w:ascii="Arial" w:hAnsi="Arial" w:cs="Arial"/>
          <w:sz w:val="24"/>
          <w:szCs w:val="24"/>
        </w:rPr>
        <w:br w:type="page"/>
      </w:r>
    </w:p>
    <w:p w:rsidR="0066539F" w:rsidRDefault="0066539F" w:rsidP="0066539F">
      <w:pPr>
        <w:pStyle w:val="Heading3"/>
        <w:jc w:val="center"/>
        <w:rPr>
          <w:rFonts w:ascii="Arial" w:hAnsi="Arial" w:cs="Arial"/>
          <w:sz w:val="24"/>
          <w:szCs w:val="24"/>
        </w:rPr>
      </w:pPr>
      <w:r>
        <w:rPr>
          <w:rFonts w:ascii="Arial" w:hAnsi="Arial" w:cs="Arial"/>
          <w:sz w:val="24"/>
          <w:szCs w:val="24"/>
        </w:rPr>
        <w:t>Some Suggested Scripture Lessons for Weddings</w:t>
      </w:r>
    </w:p>
    <w:p w:rsidR="0066539F" w:rsidRPr="00F10E7C" w:rsidRDefault="0066539F" w:rsidP="0066539F">
      <w:pPr>
        <w:pStyle w:val="Heading3"/>
        <w:jc w:val="center"/>
        <w:rPr>
          <w:rFonts w:ascii="Arial" w:hAnsi="Arial" w:cs="Arial"/>
          <w:b w:val="0"/>
          <w:i/>
          <w:sz w:val="24"/>
          <w:szCs w:val="24"/>
        </w:rPr>
      </w:pPr>
      <w:r w:rsidRPr="00F10E7C">
        <w:rPr>
          <w:rFonts w:ascii="Arial" w:hAnsi="Arial" w:cs="Arial"/>
          <w:b w:val="0"/>
          <w:i/>
          <w:sz w:val="24"/>
          <w:szCs w:val="24"/>
        </w:rPr>
        <w:t>You may use other scripture verses as well.</w:t>
      </w:r>
    </w:p>
    <w:p w:rsidR="0066539F" w:rsidRDefault="0066539F" w:rsidP="0066539F">
      <w:pPr>
        <w:pStyle w:val="Heading3"/>
        <w:rPr>
          <w:rFonts w:ascii="Arial" w:hAnsi="Arial" w:cs="Arial"/>
          <w:sz w:val="24"/>
          <w:szCs w:val="24"/>
          <w:u w:val="single"/>
        </w:rPr>
      </w:pPr>
    </w:p>
    <w:p w:rsidR="0066539F" w:rsidRDefault="0066539F" w:rsidP="0066539F">
      <w:pPr>
        <w:pStyle w:val="Heading3"/>
        <w:rPr>
          <w:rFonts w:ascii="Arial" w:hAnsi="Arial" w:cs="Arial"/>
          <w:sz w:val="24"/>
          <w:szCs w:val="24"/>
          <w:u w:val="single"/>
        </w:rPr>
      </w:pP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You are encouraged to select scripture that will be consistent with themes you want to</w:t>
      </w:r>
      <w:r>
        <w:rPr>
          <w:rFonts w:ascii="Arial" w:hAnsi="Arial" w:cs="Arial"/>
          <w:b w:val="0"/>
          <w:sz w:val="24"/>
          <w:szCs w:val="24"/>
        </w:rPr>
        <w:t xml:space="preserve"> e</w:t>
      </w:r>
      <w:r w:rsidRPr="009D0AD4">
        <w:rPr>
          <w:rFonts w:ascii="Arial" w:hAnsi="Arial" w:cs="Arial"/>
          <w:b w:val="0"/>
          <w:sz w:val="24"/>
          <w:szCs w:val="24"/>
        </w:rPr>
        <w:t>mphasize</w:t>
      </w:r>
      <w:r>
        <w:rPr>
          <w:rFonts w:ascii="Arial" w:hAnsi="Arial" w:cs="Arial"/>
          <w:b w:val="0"/>
          <w:sz w:val="24"/>
          <w:szCs w:val="24"/>
        </w:rPr>
        <w:t xml:space="preserve"> in this worship</w:t>
      </w:r>
      <w:r w:rsidRPr="009D0AD4">
        <w:rPr>
          <w:rFonts w:ascii="Arial" w:hAnsi="Arial" w:cs="Arial"/>
          <w:b w:val="0"/>
          <w:sz w:val="24"/>
          <w:szCs w:val="24"/>
        </w:rPr>
        <w:t xml:space="preserve">. One or more readings is appropriate. You may wish to choose a psalm to be sung, either by a soloist or the congregation. Members of your family or wedding party may serve as readers of the scripture you select. If you would like assistance choosing a passage, please let the pastor know. Below are some suggestions to help get you started:  </w:t>
      </w:r>
    </w:p>
    <w:p w:rsidR="009D0AD4" w:rsidRPr="009D0AD4" w:rsidRDefault="009D0AD4" w:rsidP="009D0AD4">
      <w:pPr>
        <w:pStyle w:val="Heading3"/>
        <w:spacing w:line="276" w:lineRule="auto"/>
        <w:rPr>
          <w:rFonts w:ascii="Arial" w:hAnsi="Arial" w:cs="Arial"/>
          <w:b w:val="0"/>
          <w:sz w:val="24"/>
          <w:szCs w:val="24"/>
        </w:rPr>
      </w:pP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 xml:space="preserve"> </w:t>
      </w:r>
    </w:p>
    <w:p w:rsidR="009D0AD4" w:rsidRDefault="009D0AD4" w:rsidP="009D0AD4">
      <w:pPr>
        <w:pStyle w:val="Heading3"/>
        <w:spacing w:line="276" w:lineRule="auto"/>
        <w:rPr>
          <w:rFonts w:ascii="Arial" w:hAnsi="Arial" w:cs="Arial"/>
          <w:b w:val="0"/>
          <w:sz w:val="24"/>
          <w:szCs w:val="24"/>
        </w:rPr>
        <w:sectPr w:rsidR="009D0AD4" w:rsidSect="004B53F9">
          <w:footerReference w:type="default" r:id="rId20"/>
          <w:pgSz w:w="12240" w:h="15840"/>
          <w:pgMar w:top="1008" w:right="1008" w:bottom="1008" w:left="1008" w:header="720" w:footer="720" w:gutter="0"/>
          <w:cols w:space="720"/>
          <w:docGrid w:linePitch="360"/>
        </w:sectPr>
      </w:pPr>
    </w:p>
    <w:p w:rsidR="009D0AD4" w:rsidRPr="009D0AD4" w:rsidRDefault="009D0AD4" w:rsidP="009D0AD4">
      <w:pPr>
        <w:pStyle w:val="Heading3"/>
        <w:spacing w:line="276" w:lineRule="auto"/>
        <w:rPr>
          <w:rFonts w:ascii="Arial" w:hAnsi="Arial" w:cs="Arial"/>
          <w:sz w:val="24"/>
          <w:szCs w:val="24"/>
        </w:rPr>
      </w:pPr>
      <w:r w:rsidRPr="009D0AD4">
        <w:rPr>
          <w:rFonts w:ascii="Arial" w:hAnsi="Arial" w:cs="Arial"/>
          <w:sz w:val="24"/>
          <w:szCs w:val="24"/>
        </w:rPr>
        <w:t>Old Testament:</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Genesis 1:26-31</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Genesis 2:18-24</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Genesis 24:50-53, 58-67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Joshua 24:15</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Ruth 1:16-17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II Samuel 7:29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33:1-9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33:18-22</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37:3-5</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95:1-7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98</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100</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115:9-18</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117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119:105</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127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128</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145</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Psalm 147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Proverbs 3:5-6</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Proverbs 24:3-4</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Ecclesiastes 3:1-8</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Song of Solomon 2:10-13</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Song of Solomon 8:6a, 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Jeremiah 33:11</w:t>
      </w:r>
    </w:p>
    <w:p w:rsidR="009D0AD4" w:rsidRDefault="009D0AD4" w:rsidP="009D0AD4">
      <w:pPr>
        <w:pStyle w:val="Heading3"/>
        <w:spacing w:line="276" w:lineRule="auto"/>
        <w:rPr>
          <w:rFonts w:ascii="Arial" w:hAnsi="Arial" w:cs="Arial"/>
          <w:b w:val="0"/>
          <w:sz w:val="24"/>
          <w:szCs w:val="24"/>
        </w:rPr>
      </w:pPr>
    </w:p>
    <w:p w:rsidR="009D0AD4" w:rsidRPr="009D0AD4" w:rsidRDefault="009D0AD4" w:rsidP="009D0AD4">
      <w:pPr>
        <w:pStyle w:val="Heading3"/>
        <w:spacing w:line="276" w:lineRule="auto"/>
        <w:rPr>
          <w:rFonts w:ascii="Arial" w:hAnsi="Arial" w:cs="Arial"/>
          <w:sz w:val="24"/>
          <w:szCs w:val="24"/>
        </w:rPr>
      </w:pPr>
      <w:r w:rsidRPr="009D0AD4">
        <w:rPr>
          <w:rFonts w:ascii="Arial" w:hAnsi="Arial" w:cs="Arial"/>
          <w:sz w:val="24"/>
          <w:szCs w:val="24"/>
        </w:rPr>
        <w:t>Pauline Epistle:</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Romans 15:5-6</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Romans 8:31-35, 37-39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Romans 12:9-12</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Romans 14:1-3</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Romans 15:5-6</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I Corinthians 13</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Ephesians 3:14-19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Ephesians 5:21-23</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Philippians 2:1-11</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Philippians 4:4-8</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Colossians 3:12-17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I Peter 2:4-9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I John 4:7-16</w:t>
      </w:r>
    </w:p>
    <w:p w:rsidR="009D0AD4" w:rsidRDefault="009D0AD4" w:rsidP="009D0AD4">
      <w:pPr>
        <w:pStyle w:val="Heading3"/>
        <w:spacing w:line="276" w:lineRule="auto"/>
        <w:rPr>
          <w:rFonts w:ascii="Arial" w:hAnsi="Arial" w:cs="Arial"/>
          <w:b w:val="0"/>
          <w:sz w:val="24"/>
          <w:szCs w:val="24"/>
        </w:rPr>
      </w:pPr>
    </w:p>
    <w:p w:rsidR="009D0AD4" w:rsidRDefault="009D0AD4" w:rsidP="009D0AD4">
      <w:pPr>
        <w:pStyle w:val="Heading3"/>
        <w:spacing w:line="276" w:lineRule="auto"/>
        <w:rPr>
          <w:rFonts w:ascii="Arial" w:hAnsi="Arial" w:cs="Arial"/>
          <w:b w:val="0"/>
          <w:sz w:val="24"/>
          <w:szCs w:val="24"/>
        </w:rPr>
      </w:pPr>
    </w:p>
    <w:p w:rsidR="009D0AD4" w:rsidRPr="009D0AD4" w:rsidRDefault="009D0AD4" w:rsidP="009D0AD4">
      <w:pPr>
        <w:pStyle w:val="Heading3"/>
        <w:spacing w:line="276" w:lineRule="auto"/>
        <w:rPr>
          <w:rFonts w:ascii="Arial" w:hAnsi="Arial" w:cs="Arial"/>
          <w:sz w:val="24"/>
          <w:szCs w:val="24"/>
        </w:rPr>
      </w:pPr>
      <w:r w:rsidRPr="009D0AD4">
        <w:rPr>
          <w:rFonts w:ascii="Arial" w:hAnsi="Arial" w:cs="Arial"/>
          <w:sz w:val="24"/>
          <w:szCs w:val="24"/>
        </w:rPr>
        <w:t>Gospel:</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Matthew 5:13-16</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Matthew 6:25-34</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Matthew 7:24-27</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Matthew 19:4-6</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Matthew 22:35-40</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Mark 10:6-9</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John 2:1-11</w:t>
      </w:r>
    </w:p>
    <w:p w:rsidR="009D0AD4" w:rsidRPr="009D0AD4" w:rsidRDefault="009D0AD4" w:rsidP="009D0AD4">
      <w:pPr>
        <w:pStyle w:val="Heading3"/>
        <w:spacing w:line="276" w:lineRule="auto"/>
        <w:rPr>
          <w:rFonts w:ascii="Arial" w:hAnsi="Arial" w:cs="Arial"/>
          <w:b w:val="0"/>
          <w:sz w:val="24"/>
          <w:szCs w:val="24"/>
        </w:rPr>
      </w:pPr>
      <w:r w:rsidRPr="009D0AD4">
        <w:rPr>
          <w:rFonts w:ascii="Arial" w:hAnsi="Arial" w:cs="Arial"/>
          <w:b w:val="0"/>
          <w:sz w:val="24"/>
          <w:szCs w:val="24"/>
        </w:rPr>
        <w:t>John 13:34</w:t>
      </w:r>
    </w:p>
    <w:p w:rsidR="00412059" w:rsidRDefault="009D0AD4" w:rsidP="009D0AD4">
      <w:pPr>
        <w:pStyle w:val="Heading3"/>
        <w:spacing w:line="276" w:lineRule="auto"/>
        <w:rPr>
          <w:rFonts w:ascii="Arial" w:hAnsi="Arial" w:cs="Arial"/>
          <w:b w:val="0"/>
          <w:sz w:val="24"/>
          <w:szCs w:val="24"/>
        </w:rPr>
        <w:sectPr w:rsidR="00412059" w:rsidSect="009D0AD4">
          <w:type w:val="continuous"/>
          <w:pgSz w:w="12240" w:h="15840"/>
          <w:pgMar w:top="1008" w:right="1008" w:bottom="1008" w:left="1008" w:header="720" w:footer="720" w:gutter="0"/>
          <w:cols w:num="2" w:space="720"/>
          <w:docGrid w:linePitch="360"/>
        </w:sectPr>
      </w:pPr>
      <w:r w:rsidRPr="009D0AD4">
        <w:rPr>
          <w:rFonts w:ascii="Arial" w:hAnsi="Arial" w:cs="Arial"/>
          <w:b w:val="0"/>
          <w:sz w:val="24"/>
          <w:szCs w:val="24"/>
        </w:rPr>
        <w:t>John 15:9-17</w:t>
      </w:r>
    </w:p>
    <w:p w:rsidR="0071204F" w:rsidRPr="009D0AD4" w:rsidRDefault="0071204F" w:rsidP="009D0AD4">
      <w:pPr>
        <w:pStyle w:val="Heading3"/>
        <w:spacing w:line="276" w:lineRule="auto"/>
        <w:rPr>
          <w:b w:val="0"/>
        </w:rPr>
      </w:pPr>
    </w:p>
    <w:p w:rsidR="00412059" w:rsidRDefault="00412059">
      <w:pPr>
        <w:rPr>
          <w:b/>
        </w:rPr>
        <w:sectPr w:rsidR="00412059" w:rsidSect="00412059">
          <w:type w:val="continuous"/>
          <w:pgSz w:w="12240" w:h="15840"/>
          <w:pgMar w:top="1008" w:right="1008" w:bottom="1008" w:left="1008" w:header="720" w:footer="720" w:gutter="0"/>
          <w:cols w:space="720"/>
          <w:docGrid w:linePitch="360"/>
        </w:sectPr>
      </w:pPr>
    </w:p>
    <w:p w:rsidR="00412059" w:rsidRDefault="00412059">
      <w:pPr>
        <w:rPr>
          <w:bCs/>
          <w:sz w:val="27"/>
          <w:szCs w:val="27"/>
        </w:rPr>
      </w:pPr>
    </w:p>
    <w:sectPr w:rsidR="00412059" w:rsidSect="0041205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49" w:rsidRDefault="00890049" w:rsidP="0059167C">
      <w:r>
        <w:separator/>
      </w:r>
    </w:p>
  </w:endnote>
  <w:endnote w:type="continuationSeparator" w:id="0">
    <w:p w:rsidR="00890049" w:rsidRDefault="00890049" w:rsidP="005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C" w:rsidRDefault="00F10E7C">
    <w:pPr>
      <w:pStyle w:val="Footer"/>
      <w:jc w:val="center"/>
    </w:pPr>
    <w:r>
      <w:fldChar w:fldCharType="begin"/>
    </w:r>
    <w:r>
      <w:instrText xml:space="preserve"> PAGE   \* MERGEFORMAT </w:instrText>
    </w:r>
    <w:r>
      <w:fldChar w:fldCharType="separate"/>
    </w:r>
    <w:r w:rsidR="00890049">
      <w:rPr>
        <w:noProof/>
      </w:rPr>
      <w:t>1</w:t>
    </w:r>
    <w:r>
      <w:fldChar w:fldCharType="end"/>
    </w:r>
  </w:p>
  <w:p w:rsidR="00F10E7C" w:rsidRDefault="00F10E7C">
    <w:pPr>
      <w:pStyle w:val="Footer"/>
    </w:pPr>
  </w:p>
  <w:p w:rsidR="00F10E7C" w:rsidRDefault="00F10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49" w:rsidRDefault="00890049" w:rsidP="0059167C">
      <w:r>
        <w:separator/>
      </w:r>
    </w:p>
  </w:footnote>
  <w:footnote w:type="continuationSeparator" w:id="0">
    <w:p w:rsidR="00890049" w:rsidRDefault="00890049" w:rsidP="00591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1A5"/>
    <w:multiLevelType w:val="hybridMultilevel"/>
    <w:tmpl w:val="E02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802BF"/>
    <w:multiLevelType w:val="hybridMultilevel"/>
    <w:tmpl w:val="345C3B6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2EF7748D"/>
    <w:multiLevelType w:val="hybridMultilevel"/>
    <w:tmpl w:val="453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CF"/>
    <w:rsid w:val="000441CF"/>
    <w:rsid w:val="000660C7"/>
    <w:rsid w:val="000751D6"/>
    <w:rsid w:val="00092494"/>
    <w:rsid w:val="00157702"/>
    <w:rsid w:val="00167294"/>
    <w:rsid w:val="001733FB"/>
    <w:rsid w:val="001743D2"/>
    <w:rsid w:val="001C1974"/>
    <w:rsid w:val="00214CCC"/>
    <w:rsid w:val="003B1EEC"/>
    <w:rsid w:val="003C2CAB"/>
    <w:rsid w:val="003D240D"/>
    <w:rsid w:val="00412059"/>
    <w:rsid w:val="00422842"/>
    <w:rsid w:val="00455BCF"/>
    <w:rsid w:val="004753D3"/>
    <w:rsid w:val="004B53F9"/>
    <w:rsid w:val="004C389B"/>
    <w:rsid w:val="005222F9"/>
    <w:rsid w:val="00560D10"/>
    <w:rsid w:val="00573E47"/>
    <w:rsid w:val="00587415"/>
    <w:rsid w:val="0059167C"/>
    <w:rsid w:val="00612EE6"/>
    <w:rsid w:val="00645DDA"/>
    <w:rsid w:val="0066539F"/>
    <w:rsid w:val="0066674B"/>
    <w:rsid w:val="0071204F"/>
    <w:rsid w:val="00715BF1"/>
    <w:rsid w:val="0073122E"/>
    <w:rsid w:val="007A728B"/>
    <w:rsid w:val="00816F4F"/>
    <w:rsid w:val="00847187"/>
    <w:rsid w:val="00850FD8"/>
    <w:rsid w:val="0087789A"/>
    <w:rsid w:val="008811AD"/>
    <w:rsid w:val="0088291E"/>
    <w:rsid w:val="00883095"/>
    <w:rsid w:val="008831A6"/>
    <w:rsid w:val="00890049"/>
    <w:rsid w:val="00890E2D"/>
    <w:rsid w:val="009C5A21"/>
    <w:rsid w:val="009D0AD4"/>
    <w:rsid w:val="00B0026A"/>
    <w:rsid w:val="00B04ED3"/>
    <w:rsid w:val="00B14F32"/>
    <w:rsid w:val="00B53BD4"/>
    <w:rsid w:val="00BA7E76"/>
    <w:rsid w:val="00BE5677"/>
    <w:rsid w:val="00C12667"/>
    <w:rsid w:val="00C36F07"/>
    <w:rsid w:val="00CB7892"/>
    <w:rsid w:val="00CE62C1"/>
    <w:rsid w:val="00DD7620"/>
    <w:rsid w:val="00DF49AD"/>
    <w:rsid w:val="00E711E1"/>
    <w:rsid w:val="00E81783"/>
    <w:rsid w:val="00F10E7C"/>
    <w:rsid w:val="00F60171"/>
    <w:rsid w:val="00F61C14"/>
    <w:rsid w:val="00F74609"/>
    <w:rsid w:val="00F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CF"/>
    <w:rPr>
      <w:rFonts w:ascii="Times New Roman" w:eastAsia="Times New Roman" w:hAnsi="Times New Roman"/>
      <w:color w:val="000000"/>
      <w:kern w:val="28"/>
    </w:rPr>
  </w:style>
  <w:style w:type="paragraph" w:styleId="Heading3">
    <w:name w:val="heading 3"/>
    <w:basedOn w:val="Normal"/>
    <w:link w:val="Heading3Char"/>
    <w:uiPriority w:val="9"/>
    <w:qFormat/>
    <w:rsid w:val="00455BCF"/>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CF"/>
    <w:rPr>
      <w:rFonts w:ascii="Tahoma" w:hAnsi="Tahoma" w:cs="Tahoma"/>
      <w:sz w:val="16"/>
      <w:szCs w:val="16"/>
    </w:rPr>
  </w:style>
  <w:style w:type="character" w:customStyle="1" w:styleId="BalloonTextChar">
    <w:name w:val="Balloon Text Char"/>
    <w:link w:val="BalloonText"/>
    <w:uiPriority w:val="99"/>
    <w:semiHidden/>
    <w:rsid w:val="00455BCF"/>
    <w:rPr>
      <w:rFonts w:ascii="Tahoma" w:eastAsia="Times New Roman" w:hAnsi="Tahoma" w:cs="Tahoma"/>
      <w:color w:val="000000"/>
      <w:kern w:val="28"/>
      <w:sz w:val="16"/>
      <w:szCs w:val="16"/>
    </w:rPr>
  </w:style>
  <w:style w:type="character" w:customStyle="1" w:styleId="Heading3Char">
    <w:name w:val="Heading 3 Char"/>
    <w:link w:val="Heading3"/>
    <w:uiPriority w:val="9"/>
    <w:rsid w:val="00455BCF"/>
    <w:rPr>
      <w:rFonts w:ascii="Times New Roman" w:eastAsia="Times New Roman" w:hAnsi="Times New Roman" w:cs="Times New Roman"/>
      <w:b/>
      <w:bCs/>
      <w:color w:val="000000"/>
      <w:kern w:val="28"/>
      <w:sz w:val="27"/>
      <w:szCs w:val="27"/>
    </w:rPr>
  </w:style>
  <w:style w:type="paragraph" w:styleId="Header">
    <w:name w:val="header"/>
    <w:basedOn w:val="Normal"/>
    <w:link w:val="HeaderChar"/>
    <w:uiPriority w:val="99"/>
    <w:semiHidden/>
    <w:unhideWhenUsed/>
    <w:rsid w:val="0059167C"/>
    <w:pPr>
      <w:tabs>
        <w:tab w:val="center" w:pos="4680"/>
        <w:tab w:val="right" w:pos="9360"/>
      </w:tabs>
    </w:pPr>
  </w:style>
  <w:style w:type="character" w:customStyle="1" w:styleId="HeaderChar">
    <w:name w:val="Header Char"/>
    <w:link w:val="Header"/>
    <w:uiPriority w:val="99"/>
    <w:semiHidden/>
    <w:rsid w:val="0059167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9167C"/>
    <w:pPr>
      <w:tabs>
        <w:tab w:val="center" w:pos="4680"/>
        <w:tab w:val="right" w:pos="9360"/>
      </w:tabs>
    </w:pPr>
  </w:style>
  <w:style w:type="character" w:customStyle="1" w:styleId="FooterChar">
    <w:name w:val="Footer Char"/>
    <w:link w:val="Footer"/>
    <w:uiPriority w:val="99"/>
    <w:rsid w:val="0059167C"/>
    <w:rPr>
      <w:rFonts w:ascii="Times New Roman" w:eastAsia="Times New Roman" w:hAnsi="Times New Roman" w:cs="Times New Roman"/>
      <w:color w:val="000000"/>
      <w:kern w:val="28"/>
      <w:sz w:val="20"/>
      <w:szCs w:val="20"/>
    </w:rPr>
  </w:style>
  <w:style w:type="character" w:styleId="Hyperlink">
    <w:name w:val="Hyperlink"/>
    <w:uiPriority w:val="99"/>
    <w:unhideWhenUsed/>
    <w:rsid w:val="00F10E7C"/>
    <w:rPr>
      <w:color w:val="0000FF"/>
      <w:u w:val="single"/>
    </w:rPr>
  </w:style>
  <w:style w:type="character" w:styleId="CommentReference">
    <w:name w:val="annotation reference"/>
    <w:rsid w:val="008811AD"/>
    <w:rPr>
      <w:sz w:val="16"/>
      <w:szCs w:val="16"/>
    </w:rPr>
  </w:style>
  <w:style w:type="paragraph" w:styleId="CommentText">
    <w:name w:val="annotation text"/>
    <w:basedOn w:val="Normal"/>
    <w:link w:val="CommentTextChar"/>
    <w:rsid w:val="008811AD"/>
    <w:rPr>
      <w:rFonts w:ascii="Times" w:eastAsia="Times" w:hAnsi="Times"/>
      <w:color w:val="auto"/>
      <w:kern w:val="0"/>
    </w:rPr>
  </w:style>
  <w:style w:type="character" w:customStyle="1" w:styleId="CommentTextChar">
    <w:name w:val="Comment Text Char"/>
    <w:link w:val="CommentText"/>
    <w:rsid w:val="008811AD"/>
    <w:rPr>
      <w:rFonts w:ascii="Times" w:eastAsia="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CF"/>
    <w:rPr>
      <w:rFonts w:ascii="Times New Roman" w:eastAsia="Times New Roman" w:hAnsi="Times New Roman"/>
      <w:color w:val="000000"/>
      <w:kern w:val="28"/>
    </w:rPr>
  </w:style>
  <w:style w:type="paragraph" w:styleId="Heading3">
    <w:name w:val="heading 3"/>
    <w:basedOn w:val="Normal"/>
    <w:link w:val="Heading3Char"/>
    <w:uiPriority w:val="9"/>
    <w:qFormat/>
    <w:rsid w:val="00455BCF"/>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CF"/>
    <w:rPr>
      <w:rFonts w:ascii="Tahoma" w:hAnsi="Tahoma" w:cs="Tahoma"/>
      <w:sz w:val="16"/>
      <w:szCs w:val="16"/>
    </w:rPr>
  </w:style>
  <w:style w:type="character" w:customStyle="1" w:styleId="BalloonTextChar">
    <w:name w:val="Balloon Text Char"/>
    <w:link w:val="BalloonText"/>
    <w:uiPriority w:val="99"/>
    <w:semiHidden/>
    <w:rsid w:val="00455BCF"/>
    <w:rPr>
      <w:rFonts w:ascii="Tahoma" w:eastAsia="Times New Roman" w:hAnsi="Tahoma" w:cs="Tahoma"/>
      <w:color w:val="000000"/>
      <w:kern w:val="28"/>
      <w:sz w:val="16"/>
      <w:szCs w:val="16"/>
    </w:rPr>
  </w:style>
  <w:style w:type="character" w:customStyle="1" w:styleId="Heading3Char">
    <w:name w:val="Heading 3 Char"/>
    <w:link w:val="Heading3"/>
    <w:uiPriority w:val="9"/>
    <w:rsid w:val="00455BCF"/>
    <w:rPr>
      <w:rFonts w:ascii="Times New Roman" w:eastAsia="Times New Roman" w:hAnsi="Times New Roman" w:cs="Times New Roman"/>
      <w:b/>
      <w:bCs/>
      <w:color w:val="000000"/>
      <w:kern w:val="28"/>
      <w:sz w:val="27"/>
      <w:szCs w:val="27"/>
    </w:rPr>
  </w:style>
  <w:style w:type="paragraph" w:styleId="Header">
    <w:name w:val="header"/>
    <w:basedOn w:val="Normal"/>
    <w:link w:val="HeaderChar"/>
    <w:uiPriority w:val="99"/>
    <w:semiHidden/>
    <w:unhideWhenUsed/>
    <w:rsid w:val="0059167C"/>
    <w:pPr>
      <w:tabs>
        <w:tab w:val="center" w:pos="4680"/>
        <w:tab w:val="right" w:pos="9360"/>
      </w:tabs>
    </w:pPr>
  </w:style>
  <w:style w:type="character" w:customStyle="1" w:styleId="HeaderChar">
    <w:name w:val="Header Char"/>
    <w:link w:val="Header"/>
    <w:uiPriority w:val="99"/>
    <w:semiHidden/>
    <w:rsid w:val="0059167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9167C"/>
    <w:pPr>
      <w:tabs>
        <w:tab w:val="center" w:pos="4680"/>
        <w:tab w:val="right" w:pos="9360"/>
      </w:tabs>
    </w:pPr>
  </w:style>
  <w:style w:type="character" w:customStyle="1" w:styleId="FooterChar">
    <w:name w:val="Footer Char"/>
    <w:link w:val="Footer"/>
    <w:uiPriority w:val="99"/>
    <w:rsid w:val="0059167C"/>
    <w:rPr>
      <w:rFonts w:ascii="Times New Roman" w:eastAsia="Times New Roman" w:hAnsi="Times New Roman" w:cs="Times New Roman"/>
      <w:color w:val="000000"/>
      <w:kern w:val="28"/>
      <w:sz w:val="20"/>
      <w:szCs w:val="20"/>
    </w:rPr>
  </w:style>
  <w:style w:type="character" w:styleId="Hyperlink">
    <w:name w:val="Hyperlink"/>
    <w:uiPriority w:val="99"/>
    <w:unhideWhenUsed/>
    <w:rsid w:val="00F10E7C"/>
    <w:rPr>
      <w:color w:val="0000FF"/>
      <w:u w:val="single"/>
    </w:rPr>
  </w:style>
  <w:style w:type="character" w:styleId="CommentReference">
    <w:name w:val="annotation reference"/>
    <w:rsid w:val="008811AD"/>
    <w:rPr>
      <w:sz w:val="16"/>
      <w:szCs w:val="16"/>
    </w:rPr>
  </w:style>
  <w:style w:type="paragraph" w:styleId="CommentText">
    <w:name w:val="annotation text"/>
    <w:basedOn w:val="Normal"/>
    <w:link w:val="CommentTextChar"/>
    <w:rsid w:val="008811AD"/>
    <w:rPr>
      <w:rFonts w:ascii="Times" w:eastAsia="Times" w:hAnsi="Times"/>
      <w:color w:val="auto"/>
      <w:kern w:val="0"/>
    </w:rPr>
  </w:style>
  <w:style w:type="character" w:customStyle="1" w:styleId="CommentTextChar">
    <w:name w:val="Comment Text Char"/>
    <w:link w:val="CommentText"/>
    <w:rsid w:val="008811AD"/>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400">
      <w:bodyDiv w:val="1"/>
      <w:marLeft w:val="0"/>
      <w:marRight w:val="0"/>
      <w:marTop w:val="0"/>
      <w:marBottom w:val="0"/>
      <w:divBdr>
        <w:top w:val="none" w:sz="0" w:space="0" w:color="auto"/>
        <w:left w:val="none" w:sz="0" w:space="0" w:color="auto"/>
        <w:bottom w:val="none" w:sz="0" w:space="0" w:color="auto"/>
        <w:right w:val="none" w:sz="0" w:space="0" w:color="auto"/>
      </w:divBdr>
    </w:div>
    <w:div w:id="439223599">
      <w:bodyDiv w:val="1"/>
      <w:marLeft w:val="0"/>
      <w:marRight w:val="0"/>
      <w:marTop w:val="0"/>
      <w:marBottom w:val="0"/>
      <w:divBdr>
        <w:top w:val="none" w:sz="0" w:space="0" w:color="auto"/>
        <w:left w:val="none" w:sz="0" w:space="0" w:color="auto"/>
        <w:bottom w:val="none" w:sz="0" w:space="0" w:color="auto"/>
        <w:right w:val="none" w:sz="0" w:space="0" w:color="auto"/>
      </w:divBdr>
    </w:div>
    <w:div w:id="607279783">
      <w:bodyDiv w:val="1"/>
      <w:marLeft w:val="0"/>
      <w:marRight w:val="0"/>
      <w:marTop w:val="0"/>
      <w:marBottom w:val="0"/>
      <w:divBdr>
        <w:top w:val="none" w:sz="0" w:space="0" w:color="auto"/>
        <w:left w:val="none" w:sz="0" w:space="0" w:color="auto"/>
        <w:bottom w:val="none" w:sz="0" w:space="0" w:color="auto"/>
        <w:right w:val="none" w:sz="0" w:space="0" w:color="auto"/>
      </w:divBdr>
    </w:div>
    <w:div w:id="723060411">
      <w:bodyDiv w:val="1"/>
      <w:marLeft w:val="0"/>
      <w:marRight w:val="0"/>
      <w:marTop w:val="0"/>
      <w:marBottom w:val="0"/>
      <w:divBdr>
        <w:top w:val="none" w:sz="0" w:space="0" w:color="auto"/>
        <w:left w:val="none" w:sz="0" w:space="0" w:color="auto"/>
        <w:bottom w:val="none" w:sz="0" w:space="0" w:color="auto"/>
        <w:right w:val="none" w:sz="0" w:space="0" w:color="auto"/>
      </w:divBdr>
    </w:div>
    <w:div w:id="1001396798">
      <w:bodyDiv w:val="1"/>
      <w:marLeft w:val="0"/>
      <w:marRight w:val="0"/>
      <w:marTop w:val="0"/>
      <w:marBottom w:val="0"/>
      <w:divBdr>
        <w:top w:val="none" w:sz="0" w:space="0" w:color="auto"/>
        <w:left w:val="none" w:sz="0" w:space="0" w:color="auto"/>
        <w:bottom w:val="none" w:sz="0" w:space="0" w:color="auto"/>
        <w:right w:val="none" w:sz="0" w:space="0" w:color="auto"/>
      </w:divBdr>
    </w:div>
    <w:div w:id="1027291861">
      <w:bodyDiv w:val="1"/>
      <w:marLeft w:val="0"/>
      <w:marRight w:val="0"/>
      <w:marTop w:val="0"/>
      <w:marBottom w:val="0"/>
      <w:divBdr>
        <w:top w:val="none" w:sz="0" w:space="0" w:color="auto"/>
        <w:left w:val="none" w:sz="0" w:space="0" w:color="auto"/>
        <w:bottom w:val="none" w:sz="0" w:space="0" w:color="auto"/>
        <w:right w:val="none" w:sz="0" w:space="0" w:color="auto"/>
      </w:divBdr>
    </w:div>
    <w:div w:id="1030489881">
      <w:bodyDiv w:val="1"/>
      <w:marLeft w:val="0"/>
      <w:marRight w:val="0"/>
      <w:marTop w:val="0"/>
      <w:marBottom w:val="0"/>
      <w:divBdr>
        <w:top w:val="none" w:sz="0" w:space="0" w:color="auto"/>
        <w:left w:val="none" w:sz="0" w:space="0" w:color="auto"/>
        <w:bottom w:val="none" w:sz="0" w:space="0" w:color="auto"/>
        <w:right w:val="none" w:sz="0" w:space="0" w:color="auto"/>
      </w:divBdr>
    </w:div>
    <w:div w:id="1134715129">
      <w:bodyDiv w:val="1"/>
      <w:marLeft w:val="0"/>
      <w:marRight w:val="0"/>
      <w:marTop w:val="0"/>
      <w:marBottom w:val="0"/>
      <w:divBdr>
        <w:top w:val="none" w:sz="0" w:space="0" w:color="auto"/>
        <w:left w:val="none" w:sz="0" w:space="0" w:color="auto"/>
        <w:bottom w:val="none" w:sz="0" w:space="0" w:color="auto"/>
        <w:right w:val="none" w:sz="0" w:space="0" w:color="auto"/>
      </w:divBdr>
    </w:div>
    <w:div w:id="1199703178">
      <w:bodyDiv w:val="1"/>
      <w:marLeft w:val="0"/>
      <w:marRight w:val="0"/>
      <w:marTop w:val="0"/>
      <w:marBottom w:val="0"/>
      <w:divBdr>
        <w:top w:val="none" w:sz="0" w:space="0" w:color="auto"/>
        <w:left w:val="none" w:sz="0" w:space="0" w:color="auto"/>
        <w:bottom w:val="none" w:sz="0" w:space="0" w:color="auto"/>
        <w:right w:val="none" w:sz="0" w:space="0" w:color="auto"/>
      </w:divBdr>
    </w:div>
    <w:div w:id="1333677404">
      <w:bodyDiv w:val="1"/>
      <w:marLeft w:val="0"/>
      <w:marRight w:val="0"/>
      <w:marTop w:val="0"/>
      <w:marBottom w:val="0"/>
      <w:divBdr>
        <w:top w:val="none" w:sz="0" w:space="0" w:color="auto"/>
        <w:left w:val="none" w:sz="0" w:space="0" w:color="auto"/>
        <w:bottom w:val="none" w:sz="0" w:space="0" w:color="auto"/>
        <w:right w:val="none" w:sz="0" w:space="0" w:color="auto"/>
      </w:divBdr>
    </w:div>
    <w:div w:id="1432429732">
      <w:bodyDiv w:val="1"/>
      <w:marLeft w:val="0"/>
      <w:marRight w:val="0"/>
      <w:marTop w:val="0"/>
      <w:marBottom w:val="0"/>
      <w:divBdr>
        <w:top w:val="none" w:sz="0" w:space="0" w:color="auto"/>
        <w:left w:val="none" w:sz="0" w:space="0" w:color="auto"/>
        <w:bottom w:val="none" w:sz="0" w:space="0" w:color="auto"/>
        <w:right w:val="none" w:sz="0" w:space="0" w:color="auto"/>
      </w:divBdr>
    </w:div>
    <w:div w:id="1554926571">
      <w:bodyDiv w:val="1"/>
      <w:marLeft w:val="0"/>
      <w:marRight w:val="0"/>
      <w:marTop w:val="0"/>
      <w:marBottom w:val="0"/>
      <w:divBdr>
        <w:top w:val="none" w:sz="0" w:space="0" w:color="auto"/>
        <w:left w:val="none" w:sz="0" w:space="0" w:color="auto"/>
        <w:bottom w:val="none" w:sz="0" w:space="0" w:color="auto"/>
        <w:right w:val="none" w:sz="0" w:space="0" w:color="auto"/>
      </w:divBdr>
    </w:div>
    <w:div w:id="1750034712">
      <w:bodyDiv w:val="1"/>
      <w:marLeft w:val="0"/>
      <w:marRight w:val="0"/>
      <w:marTop w:val="0"/>
      <w:marBottom w:val="0"/>
      <w:divBdr>
        <w:top w:val="none" w:sz="0" w:space="0" w:color="auto"/>
        <w:left w:val="none" w:sz="0" w:space="0" w:color="auto"/>
        <w:bottom w:val="none" w:sz="0" w:space="0" w:color="auto"/>
        <w:right w:val="none" w:sz="0" w:space="0" w:color="auto"/>
      </w:divBdr>
    </w:div>
    <w:div w:id="1914923076">
      <w:bodyDiv w:val="1"/>
      <w:marLeft w:val="0"/>
      <w:marRight w:val="0"/>
      <w:marTop w:val="0"/>
      <w:marBottom w:val="0"/>
      <w:divBdr>
        <w:top w:val="none" w:sz="0" w:space="0" w:color="auto"/>
        <w:left w:val="none" w:sz="0" w:space="0" w:color="auto"/>
        <w:bottom w:val="none" w:sz="0" w:space="0" w:color="auto"/>
        <w:right w:val="none" w:sz="0" w:space="0" w:color="auto"/>
      </w:divBdr>
    </w:div>
    <w:div w:id="1997370305">
      <w:bodyDiv w:val="1"/>
      <w:marLeft w:val="0"/>
      <w:marRight w:val="0"/>
      <w:marTop w:val="0"/>
      <w:marBottom w:val="0"/>
      <w:divBdr>
        <w:top w:val="none" w:sz="0" w:space="0" w:color="auto"/>
        <w:left w:val="none" w:sz="0" w:space="0" w:color="auto"/>
        <w:bottom w:val="none" w:sz="0" w:space="0" w:color="auto"/>
        <w:right w:val="none" w:sz="0" w:space="0" w:color="auto"/>
      </w:divBdr>
    </w:div>
    <w:div w:id="2023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office@Shalomlc.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1ACB-ECD2-443A-95CE-C8DD8072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2663</Words>
  <Characters>15181</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Some Suggested Scripture Lessons for Weddings</vt:lpstr>
      <vt:lpstr>        You may use other scripture verses as well.</vt:lpstr>
      <vt:lpstr>        </vt:lpstr>
      <vt:lpstr>        </vt:lpstr>
      <vt:lpstr>        You are encouraged to select scripture that will be consistent with themes you w</vt:lpstr>
      <vt:lpstr>        </vt:lpstr>
      <vt:lpstr>        </vt:lpstr>
      <vt:lpstr>        </vt:lpstr>
      <vt:lpstr>        Old Testament:</vt:lpstr>
      <vt:lpstr>        Genesis 1:26-31</vt:lpstr>
      <vt:lpstr>        Genesis 2:18-24</vt:lpstr>
      <vt:lpstr>        Genesis 24:50-53, 58-67</vt:lpstr>
      <vt:lpstr>        Joshua 24:15</vt:lpstr>
      <vt:lpstr>        Ruth 1:16-17</vt:lpstr>
      <vt:lpstr>        II Samuel 7:29</vt:lpstr>
      <vt:lpstr>        Psalm 33:1-9</vt:lpstr>
      <vt:lpstr>        Psalm 33:18-22</vt:lpstr>
      <vt:lpstr>        Psalm 37:3-5</vt:lpstr>
      <vt:lpstr>        Psalm 95:1-7</vt:lpstr>
      <vt:lpstr>        Psalm 98</vt:lpstr>
      <vt:lpstr>        Psalm 100</vt:lpstr>
      <vt:lpstr>        Psalm 115:9-18</vt:lpstr>
      <vt:lpstr>        Psalm 117</vt:lpstr>
      <vt:lpstr>        Psalm 119:105</vt:lpstr>
      <vt:lpstr>        Psalm 127</vt:lpstr>
      <vt:lpstr>        Psalm 128</vt:lpstr>
      <vt:lpstr>        Psalm 145</vt:lpstr>
      <vt:lpstr>        Psalm 147</vt:lpstr>
      <vt:lpstr>        Proverbs 3:5-6</vt:lpstr>
      <vt:lpstr>        Proverbs 24:3-4</vt:lpstr>
      <vt:lpstr>        Ecclesiastes 3:1-8</vt:lpstr>
      <vt:lpstr>        Song of Solomon 2:10-13</vt:lpstr>
      <vt:lpstr>        Song of Solomon 8:6a, 7</vt:lpstr>
      <vt:lpstr>        Jeremiah 33:11</vt:lpstr>
      <vt:lpstr>        </vt:lpstr>
      <vt:lpstr>        Pauline Epistle:</vt:lpstr>
      <vt:lpstr>        Romans 15:5-6</vt:lpstr>
      <vt:lpstr>        Romans 8:31-35, 37-39</vt:lpstr>
      <vt:lpstr>        Romans 12:9-12</vt:lpstr>
      <vt:lpstr>        Romans 14:1-3</vt:lpstr>
      <vt:lpstr>        Romans 15:5-6</vt:lpstr>
      <vt:lpstr>        I Corinthians 13</vt:lpstr>
      <vt:lpstr>        Ephesians 3:14-19</vt:lpstr>
      <vt:lpstr>        Ephesians 5:21-23</vt:lpstr>
      <vt:lpstr>        Philippians 2:1-11</vt:lpstr>
      <vt:lpstr>        Philippians 4:4-8</vt:lpstr>
      <vt:lpstr>        Colossians 3:12-17</vt:lpstr>
      <vt:lpstr>        I Peter 2:4-9</vt:lpstr>
      <vt:lpstr>        I John 4:7-16</vt:lpstr>
      <vt:lpstr>        </vt:lpstr>
      <vt:lpstr>        </vt:lpstr>
      <vt:lpstr>        Gospel:</vt:lpstr>
      <vt:lpstr>        Matthew 5:13-16</vt:lpstr>
      <vt:lpstr>        Matthew 6:25-34</vt:lpstr>
      <vt:lpstr>        Matthew 7:24-27</vt:lpstr>
      <vt:lpstr>        Matthew 19:4-6</vt:lpstr>
      <vt:lpstr>        Matthew 22:35-40</vt:lpstr>
      <vt:lpstr>        Mark 10:6-9</vt:lpstr>
      <vt:lpstr>        John 2:1-11</vt:lpstr>
      <vt:lpstr>        John 13:34</vt:lpstr>
      <vt:lpstr>        John 15:9-17</vt:lpstr>
      <vt:lpstr>        </vt:lpstr>
    </vt:vector>
  </TitlesOfParts>
  <Company>Microsoft</Company>
  <LinksUpToDate>false</LinksUpToDate>
  <CharactersWithSpaces>17809</CharactersWithSpaces>
  <SharedDoc>false</SharedDoc>
  <HLinks>
    <vt:vector size="6" baseType="variant">
      <vt:variant>
        <vt:i4>4980848</vt:i4>
      </vt:variant>
      <vt:variant>
        <vt:i4>0</vt:i4>
      </vt:variant>
      <vt:variant>
        <vt:i4>0</vt:i4>
      </vt:variant>
      <vt:variant>
        <vt:i4>5</vt:i4>
      </vt:variant>
      <vt:variant>
        <vt:lpwstr>mailto:office@Shalomlc.com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Trish</dc:creator>
  <cp:lastModifiedBy>Pastor Trish</cp:lastModifiedBy>
  <cp:revision>6</cp:revision>
  <cp:lastPrinted>2016-10-06T17:38:00Z</cp:lastPrinted>
  <dcterms:created xsi:type="dcterms:W3CDTF">2016-10-06T17:35:00Z</dcterms:created>
  <dcterms:modified xsi:type="dcterms:W3CDTF">2016-10-06T17:49:00Z</dcterms:modified>
</cp:coreProperties>
</file>